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B5" w:rsidRDefault="006962F1">
      <w:pPr>
        <w:widowControl w:val="0"/>
        <w:kinsoku w:val="0"/>
        <w:autoSpaceDE w:val="0"/>
        <w:autoSpaceDN w:val="0"/>
        <w:adjustRightInd w:val="0"/>
        <w:spacing w:before="19" w:after="0" w:line="187" w:lineRule="auto"/>
        <w:ind w:left="185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82" type="#_x0000_t202" style="position:absolute;left:0;text-align:left;margin-left:0;margin-top:0;width:50pt;height:50pt;z-index:251652096;visibility:hidden" filled="f" stroked="f">
            <o:lock v:ext="edit" selection="t"/>
          </v:shape>
        </w:pict>
      </w:r>
      <w:r>
        <w:rPr>
          <w:noProof/>
        </w:rPr>
        <w:pict>
          <v:shape id="_x0000_s2280" type="#_x0000_t202" style="position:absolute;left:0;text-align:left;margin-left:0;margin-top:0;width:50pt;height:50pt;z-index:251653120;visibility:hidden" filled="f" stroked="f">
            <o:lock v:ext="edit" selection="t"/>
          </v:shape>
        </w:pict>
      </w:r>
      <w:r>
        <w:rPr>
          <w:noProof/>
        </w:rPr>
        <w:pict>
          <v:shape id="_x0000_s2278" type="#_x0000_t202" style="position:absolute;left:0;text-align:left;margin-left:0;margin-top:0;width:50pt;height:50pt;z-index:251654144;visibility:hidden" filled="f" stroked="f">
            <o:lock v:ext="edit" selection="t"/>
          </v:shape>
        </w:pict>
      </w:r>
      <w:r>
        <w:rPr>
          <w:noProof/>
        </w:rPr>
        <w:pict>
          <v:shape id="_x0000_s2276" type="#_x0000_t202" style="position:absolute;left:0;text-align:left;margin-left:0;margin-top:0;width:50pt;height:50pt;z-index:251655168;visibility:hidden" filled="f" stroked="f">
            <o:lock v:ext="edit" selection="t"/>
          </v:shape>
        </w:pict>
      </w:r>
      <w:r>
        <w:rPr>
          <w:noProof/>
        </w:rPr>
        <w:pict>
          <v:shape id="_x0000_s2274" type="#_x0000_t202" style="position:absolute;left:0;text-align:left;margin-left:0;margin-top:0;width:50pt;height:50pt;z-index:251656192;visibility:hidden" filled="f" stroked="f">
            <o:lock v:ext="edit" selection="t"/>
          </v:shape>
        </w:pict>
      </w:r>
      <w:r>
        <w:rPr>
          <w:noProof/>
        </w:rPr>
        <w:pict>
          <v:shape id="_x0000_s2272" type="#_x0000_t202" style="position:absolute;left:0;text-align:left;margin-left:0;margin-top:0;width:50pt;height:50pt;z-index:251657216;visibility:hidden" filled="f" stroked="f">
            <o:lock v:ext="edit" selection="t"/>
          </v:shape>
        </w:pict>
      </w:r>
      <w:r>
        <w:rPr>
          <w:noProof/>
        </w:rPr>
        <w:pict>
          <v:shapetype id="_x0000_m229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" o:spid="_x0000_s2269" type="#_x0000_m2291" style="position:absolute;left:0;text-align:left;margin-left:575pt;margin-top:811pt;width:2pt;height:2pt;z-index:25166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4" o:title="image6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229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" o:spid="_x0000_s2267" type="#_x0000_m2290" style="position:absolute;left:0;text-align:left;margin-left:575pt;margin-top:811pt;width:2pt;height:2pt;z-index:25166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4" o:title="image7"/>
            <v:path gradientshapeok="t" o:connecttype="rect"/>
            <w10:wrap anchorx="page" anchory="page"/>
          </v:shape>
        </w:pic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Критерії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оцінювання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навчальних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досягнень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учнів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біології</w:t>
      </w:r>
    </w:p>
    <w:p w:rsidR="00F054B5" w:rsidRDefault="0024099F">
      <w:pPr>
        <w:widowControl w:val="0"/>
        <w:kinsoku w:val="0"/>
        <w:autoSpaceDE w:val="0"/>
        <w:autoSpaceDN w:val="0"/>
        <w:adjustRightInd w:val="0"/>
        <w:spacing w:before="102" w:after="0" w:line="190" w:lineRule="auto"/>
        <w:ind w:left="37" w:firstLine="286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При</w:t>
      </w:r>
      <w:r w:rsidR="007007F4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оцінюванні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рівня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навчальних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досягнень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учнів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біології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враховується:</w:t>
      </w:r>
    </w:p>
    <w:p w:rsidR="00F054B5" w:rsidRDefault="0024099F">
      <w:pPr>
        <w:widowControl w:val="0"/>
        <w:kinsoku w:val="0"/>
        <w:autoSpaceDE w:val="0"/>
        <w:autoSpaceDN w:val="0"/>
        <w:adjustRightInd w:val="0"/>
        <w:spacing w:before="99" w:after="0" w:line="185" w:lineRule="auto"/>
        <w:ind w:left="41" w:right="44" w:firstLine="276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="007007F4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рівень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оволодіння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біологічними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ідеями,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що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становлять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важливу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складову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загальнолюдської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культури;</w:t>
      </w:r>
    </w:p>
    <w:p w:rsidR="00F054B5" w:rsidRDefault="0024099F">
      <w:pPr>
        <w:widowControl w:val="0"/>
        <w:kinsoku w:val="0"/>
        <w:autoSpaceDE w:val="0"/>
        <w:autoSpaceDN w:val="0"/>
        <w:adjustRightInd w:val="0"/>
        <w:spacing w:before="102" w:after="0" w:line="125" w:lineRule="auto"/>
        <w:ind w:left="37" w:firstLine="280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="007007F4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обсяг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відтворення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знань,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рівень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розуміння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навчального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матеріалу;</w:t>
      </w:r>
    </w:p>
    <w:p w:rsidR="00F054B5" w:rsidRDefault="0024099F">
      <w:pPr>
        <w:widowControl w:val="0"/>
        <w:kinsoku w:val="0"/>
        <w:autoSpaceDE w:val="0"/>
        <w:autoSpaceDN w:val="0"/>
        <w:adjustRightInd w:val="0"/>
        <w:spacing w:before="99" w:after="0" w:line="125" w:lineRule="auto"/>
        <w:ind w:left="37" w:firstLine="280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="007007F4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самостійність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суджень,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систематизація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глибина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знань;</w:t>
      </w:r>
    </w:p>
    <w:p w:rsidR="00F054B5" w:rsidRDefault="0024099F">
      <w:pPr>
        <w:widowControl w:val="0"/>
        <w:kinsoku w:val="0"/>
        <w:autoSpaceDE w:val="0"/>
        <w:autoSpaceDN w:val="0"/>
        <w:adjustRightInd w:val="0"/>
        <w:spacing w:before="100" w:after="0" w:line="185" w:lineRule="auto"/>
        <w:ind w:left="39" w:right="40" w:firstLine="278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="007007F4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дієвість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знань,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уміння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застосовувати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їх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практичній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діяльності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метою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розв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язування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практичних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задач;</w:t>
      </w:r>
    </w:p>
    <w:p w:rsidR="00F054B5" w:rsidRDefault="0024099F">
      <w:pPr>
        <w:widowControl w:val="0"/>
        <w:kinsoku w:val="0"/>
        <w:autoSpaceDE w:val="0"/>
        <w:autoSpaceDN w:val="0"/>
        <w:adjustRightInd w:val="0"/>
        <w:spacing w:before="101" w:after="0" w:line="125" w:lineRule="auto"/>
        <w:ind w:left="37" w:firstLine="280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="007007F4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уміння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робити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висновки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узагальнення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основі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практичної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діяльності;</w:t>
      </w:r>
    </w:p>
    <w:p w:rsidR="00F054B5" w:rsidRDefault="0024099F">
      <w:pPr>
        <w:widowControl w:val="0"/>
        <w:kinsoku w:val="0"/>
        <w:autoSpaceDE w:val="0"/>
        <w:autoSpaceDN w:val="0"/>
        <w:adjustRightInd w:val="0"/>
        <w:spacing w:before="100" w:after="0" w:line="125" w:lineRule="auto"/>
        <w:ind w:left="37" w:firstLine="280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="007007F4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рівень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оволодіння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практичними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уміннями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навичками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спостереження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дослідження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природи.</w:t>
      </w:r>
    </w:p>
    <w:p w:rsidR="00F054B5" w:rsidRDefault="0024099F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37" w:right="52" w:firstLine="290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Оцінювання</w:t>
      </w:r>
      <w:r w:rsidR="007007F4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навчальних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досягнень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учнів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біології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здійснюються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характеристиками,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наведеними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7007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таблицях.</w:t>
      </w:r>
    </w:p>
    <w:p w:rsidR="00080745" w:rsidRDefault="00080745" w:rsidP="0008074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38"/>
        <w:jc w:val="right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781"/>
        <w:gridCol w:w="748"/>
        <w:gridCol w:w="8223"/>
      </w:tblGrid>
      <w:tr w:rsidR="00080745" w:rsidTr="00310EB6">
        <w:tc>
          <w:tcPr>
            <w:tcW w:w="1782" w:type="dxa"/>
            <w:vAlign w:val="center"/>
          </w:tcPr>
          <w:p w:rsidR="00080745" w:rsidRDefault="00080745" w:rsidP="009F630E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Рівні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навчальних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досягнень</w:t>
            </w:r>
          </w:p>
        </w:tc>
        <w:tc>
          <w:tcPr>
            <w:tcW w:w="748" w:type="dxa"/>
            <w:vAlign w:val="center"/>
          </w:tcPr>
          <w:p w:rsidR="00080745" w:rsidRDefault="00080745" w:rsidP="00080745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Бали</w:t>
            </w:r>
          </w:p>
        </w:tc>
        <w:tc>
          <w:tcPr>
            <w:tcW w:w="8243" w:type="dxa"/>
            <w:vAlign w:val="center"/>
          </w:tcPr>
          <w:p w:rsidR="00080745" w:rsidRDefault="00080745" w:rsidP="00080745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Характеристика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навчальних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досягнень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учня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(учениці)</w:t>
            </w:r>
          </w:p>
        </w:tc>
      </w:tr>
      <w:tr w:rsidR="00080745" w:rsidTr="00310EB6">
        <w:tc>
          <w:tcPr>
            <w:tcW w:w="1782" w:type="dxa"/>
            <w:vMerge w:val="restart"/>
            <w:vAlign w:val="center"/>
          </w:tcPr>
          <w:p w:rsidR="00080745" w:rsidRPr="00080745" w:rsidRDefault="00080745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Початковий</w:t>
            </w:r>
          </w:p>
        </w:tc>
        <w:tc>
          <w:tcPr>
            <w:tcW w:w="748" w:type="dxa"/>
            <w:vAlign w:val="center"/>
          </w:tcPr>
          <w:p w:rsidR="00080745" w:rsidRPr="00080745" w:rsidRDefault="00080745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</w:t>
            </w:r>
          </w:p>
        </w:tc>
        <w:tc>
          <w:tcPr>
            <w:tcW w:w="8243" w:type="dxa"/>
            <w:vAlign w:val="center"/>
          </w:tcPr>
          <w:p w:rsidR="00080745" w:rsidRPr="007007F4" w:rsidRDefault="00310EB6" w:rsidP="007007F4">
            <w:pPr>
              <w:jc w:val="both"/>
            </w:pPr>
            <w:r>
              <w:rPr>
                <w:rStyle w:val="fontstyle01"/>
              </w:rPr>
              <w:t>Учень (учениця) за допомогою вчителя або з використанням підручника (робочого зошита) розпізнає і називає окремі біологічні об’єкти</w:t>
            </w:r>
          </w:p>
        </w:tc>
      </w:tr>
      <w:tr w:rsidR="00080745" w:rsidTr="00310EB6">
        <w:tc>
          <w:tcPr>
            <w:tcW w:w="1782" w:type="dxa"/>
            <w:vMerge/>
          </w:tcPr>
          <w:p w:rsidR="00080745" w:rsidRPr="00080745" w:rsidRDefault="00080745" w:rsidP="00080745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080745" w:rsidRPr="00080745" w:rsidRDefault="00080745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2</w:t>
            </w:r>
          </w:p>
        </w:tc>
        <w:tc>
          <w:tcPr>
            <w:tcW w:w="8243" w:type="dxa"/>
            <w:vAlign w:val="center"/>
          </w:tcPr>
          <w:p w:rsidR="00080745" w:rsidRPr="00080745" w:rsidRDefault="00310EB6" w:rsidP="00310EB6">
            <w:pPr>
              <w:pStyle w:val="basictable0"/>
              <w:rPr>
                <w:sz w:val="24"/>
                <w:szCs w:val="24"/>
              </w:rPr>
            </w:pPr>
            <w:r>
              <w:rPr>
                <w:rStyle w:val="fontstyle01"/>
              </w:rPr>
              <w:t>Учень (учениця) за допомогою вчителя або з використанням підручника (робочого зошита) називає окремі ознаки біологічних об'єктів; наводить елементарні приклади біологічних об'єктів</w:t>
            </w:r>
          </w:p>
        </w:tc>
      </w:tr>
      <w:tr w:rsidR="00080745" w:rsidTr="00310EB6">
        <w:tc>
          <w:tcPr>
            <w:tcW w:w="1782" w:type="dxa"/>
            <w:vMerge/>
          </w:tcPr>
          <w:p w:rsidR="00080745" w:rsidRPr="00080745" w:rsidRDefault="00080745" w:rsidP="00080745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080745" w:rsidRPr="00080745" w:rsidRDefault="00080745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3</w:t>
            </w:r>
          </w:p>
        </w:tc>
        <w:tc>
          <w:tcPr>
            <w:tcW w:w="8243" w:type="dxa"/>
            <w:vAlign w:val="center"/>
          </w:tcPr>
          <w:p w:rsidR="00080745" w:rsidRPr="00080745" w:rsidRDefault="00310EB6" w:rsidP="00310EB6">
            <w:pPr>
              <w:pStyle w:val="basictable0"/>
              <w:rPr>
                <w:sz w:val="24"/>
                <w:szCs w:val="24"/>
              </w:rPr>
            </w:pPr>
            <w:r>
              <w:rPr>
                <w:rStyle w:val="fontstyle01"/>
              </w:rPr>
              <w:t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080745" w:rsidTr="00310EB6">
        <w:tc>
          <w:tcPr>
            <w:tcW w:w="1782" w:type="dxa"/>
            <w:vMerge w:val="restart"/>
            <w:vAlign w:val="center"/>
          </w:tcPr>
          <w:p w:rsidR="00080745" w:rsidRPr="00080745" w:rsidRDefault="00080745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Середній</w:t>
            </w:r>
          </w:p>
        </w:tc>
        <w:tc>
          <w:tcPr>
            <w:tcW w:w="748" w:type="dxa"/>
            <w:vAlign w:val="center"/>
          </w:tcPr>
          <w:p w:rsidR="00080745" w:rsidRPr="00080745" w:rsidRDefault="00080745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4</w:t>
            </w:r>
          </w:p>
        </w:tc>
        <w:tc>
          <w:tcPr>
            <w:tcW w:w="8243" w:type="dxa"/>
            <w:vAlign w:val="center"/>
          </w:tcPr>
          <w:p w:rsidR="00080745" w:rsidRPr="00080745" w:rsidRDefault="00310EB6" w:rsidP="00310EB6">
            <w:pPr>
              <w:pStyle w:val="basictable0"/>
              <w:rPr>
                <w:sz w:val="24"/>
                <w:szCs w:val="24"/>
              </w:rPr>
            </w:pPr>
            <w:r>
              <w:rPr>
                <w:rStyle w:val="fontstyle01"/>
              </w:rPr>
              <w:t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 загальних ознак біологічних об’єктів, допускаючи несуттєві біологічні помилки</w:t>
            </w:r>
          </w:p>
        </w:tc>
      </w:tr>
      <w:tr w:rsidR="00080745" w:rsidTr="00310EB6">
        <w:tc>
          <w:tcPr>
            <w:tcW w:w="1782" w:type="dxa"/>
            <w:vMerge/>
          </w:tcPr>
          <w:p w:rsidR="00080745" w:rsidRPr="00080745" w:rsidRDefault="00080745" w:rsidP="00080745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080745" w:rsidRPr="00080745" w:rsidRDefault="00080745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5</w:t>
            </w:r>
          </w:p>
        </w:tc>
        <w:tc>
          <w:tcPr>
            <w:tcW w:w="8243" w:type="dxa"/>
            <w:vAlign w:val="center"/>
          </w:tcPr>
          <w:p w:rsidR="00080745" w:rsidRPr="00080745" w:rsidRDefault="00310EB6" w:rsidP="00310EB6">
            <w:pPr>
              <w:pStyle w:val="basictable0"/>
              <w:rPr>
                <w:sz w:val="24"/>
                <w:szCs w:val="24"/>
              </w:rPr>
            </w:pPr>
            <w:r>
              <w:rPr>
                <w:rStyle w:val="fontstyle01"/>
              </w:rPr>
              <w:t>Учень (учениця) відповідаючи на запитання вчителя відтворює основний зміст навчального матеріалу; характеризує загальні ознаки біологічних об’єктів, дає визначення окремих біологічних понять, описує біологічні об’єкти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розв’язує прості типові біологічні вправи і задачі</w:t>
            </w:r>
          </w:p>
        </w:tc>
      </w:tr>
      <w:tr w:rsidR="00080745" w:rsidTr="00310EB6">
        <w:tc>
          <w:tcPr>
            <w:tcW w:w="1782" w:type="dxa"/>
            <w:vMerge/>
          </w:tcPr>
          <w:p w:rsidR="00080745" w:rsidRPr="00080745" w:rsidRDefault="00080745" w:rsidP="00080745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080745" w:rsidRPr="00080745" w:rsidRDefault="00080745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6</w:t>
            </w:r>
          </w:p>
        </w:tc>
        <w:tc>
          <w:tcPr>
            <w:tcW w:w="8243" w:type="dxa"/>
            <w:vAlign w:val="center"/>
          </w:tcPr>
          <w:p w:rsidR="00080745" w:rsidRPr="00080745" w:rsidRDefault="00310EB6" w:rsidP="00310EB6">
            <w:pPr>
              <w:pStyle w:val="basictable0"/>
              <w:rPr>
                <w:sz w:val="24"/>
                <w:szCs w:val="24"/>
              </w:rPr>
            </w:pPr>
            <w:r>
              <w:rPr>
                <w:rStyle w:val="fontstyle01"/>
              </w:rPr>
              <w:t>Учень (учениця)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об’єктів за планом з незначними неточностями; за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зразком розв’язує прості типові біологічні вправи і задачі</w:t>
            </w:r>
          </w:p>
        </w:tc>
      </w:tr>
      <w:tr w:rsidR="00080745" w:rsidTr="00310EB6">
        <w:tc>
          <w:tcPr>
            <w:tcW w:w="1782" w:type="dxa"/>
            <w:vMerge w:val="restart"/>
            <w:vAlign w:val="center"/>
          </w:tcPr>
          <w:p w:rsidR="00080745" w:rsidRPr="00080745" w:rsidRDefault="00080745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Достатній</w:t>
            </w:r>
          </w:p>
        </w:tc>
        <w:tc>
          <w:tcPr>
            <w:tcW w:w="748" w:type="dxa"/>
            <w:vAlign w:val="center"/>
          </w:tcPr>
          <w:p w:rsidR="00080745" w:rsidRPr="00080745" w:rsidRDefault="00080745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7</w:t>
            </w:r>
          </w:p>
        </w:tc>
        <w:tc>
          <w:tcPr>
            <w:tcW w:w="8243" w:type="dxa"/>
            <w:vAlign w:val="center"/>
          </w:tcPr>
          <w:p w:rsidR="006322F2" w:rsidRPr="006322F2" w:rsidRDefault="00310EB6" w:rsidP="00310EB6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Учень (учениця) самостійно відтворює основну частину навчального матеріалу, використовуючи необхідну термінологію; розкриває суть біологічних понять, характеризує основні положення біологічної науки, допускаючи у відповідях неточності; за визначеними ознаками порівнює біологічні об‘єкти та явища; виконує прості біологічні дослідження та описує їх результати; з допомогою вчителя формулює висновки, розв’язує прості </w:t>
            </w:r>
            <w:r>
              <w:rPr>
                <w:rStyle w:val="fontstyle01"/>
              </w:rPr>
              <w:lastRenderedPageBreak/>
              <w:t>типові біологічні вправи і задачі звертаючись за консультацією до вчителя</w:t>
            </w:r>
          </w:p>
        </w:tc>
      </w:tr>
      <w:tr w:rsidR="00080745" w:rsidTr="00310EB6">
        <w:tc>
          <w:tcPr>
            <w:tcW w:w="1782" w:type="dxa"/>
            <w:vMerge/>
          </w:tcPr>
          <w:p w:rsidR="00080745" w:rsidRPr="00080745" w:rsidRDefault="00080745" w:rsidP="00080745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080745" w:rsidRPr="00080745" w:rsidRDefault="00080745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8</w:t>
            </w:r>
          </w:p>
        </w:tc>
        <w:tc>
          <w:tcPr>
            <w:tcW w:w="8243" w:type="dxa"/>
            <w:vAlign w:val="center"/>
          </w:tcPr>
          <w:p w:rsidR="00080745" w:rsidRPr="00310EB6" w:rsidRDefault="00310EB6" w:rsidP="00310EB6">
            <w:pPr>
              <w:jc w:val="both"/>
            </w:pPr>
            <w:r>
              <w:rPr>
                <w:rStyle w:val="fontstyle01"/>
              </w:rPr>
              <w:t>Учень (учениця) самостійно відтворює навчальний матеріал; відповідає на 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причинно-наслідкові зв’язки; застосовує отримані знання у стандартних ситуаціях; виправляє допущені помилки; розв’язує типові біологічні вправи і задачі користуючись алгоритмом</w:t>
            </w:r>
          </w:p>
        </w:tc>
      </w:tr>
      <w:tr w:rsidR="00080745" w:rsidTr="00310EB6">
        <w:tc>
          <w:tcPr>
            <w:tcW w:w="1782" w:type="dxa"/>
            <w:vMerge/>
          </w:tcPr>
          <w:p w:rsidR="00080745" w:rsidRPr="00080745" w:rsidRDefault="00080745" w:rsidP="00080745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080745" w:rsidRPr="00080745" w:rsidRDefault="00080745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9</w:t>
            </w:r>
          </w:p>
        </w:tc>
        <w:tc>
          <w:tcPr>
            <w:tcW w:w="8243" w:type="dxa"/>
            <w:vAlign w:val="center"/>
          </w:tcPr>
          <w:p w:rsidR="00080745" w:rsidRPr="00310EB6" w:rsidRDefault="00310EB6" w:rsidP="00310EB6">
            <w:pPr>
              <w:jc w:val="both"/>
            </w:pPr>
            <w:r>
              <w:rPr>
                <w:rStyle w:val="fontstyle01"/>
              </w:rPr>
              <w:t xml:space="preserve">Учень (учениця) вільно відтворює навчальний матеріал та відповідає на поставлені запитання; аналізує інформацію, за допомогою вчителя встановлює </w:t>
            </w:r>
            <w:proofErr w:type="spellStart"/>
            <w:r>
              <w:rPr>
                <w:rStyle w:val="fontstyle01"/>
              </w:rPr>
              <w:t>причинно</w:t>
            </w:r>
            <w:proofErr w:type="spellEnd"/>
            <w:r>
              <w:rPr>
                <w:rStyle w:val="fontstyle01"/>
              </w:rPr>
              <w:t xml:space="preserve"> наслідкові зв’язки; дає порівняльну характеристику біологічним об’єктам явищам і процесам живої природи; розв’язує стандартні пізнавальні завдання; самостійно розв’язує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атласами-визначниками, натуральними біологічними об</w:t>
            </w:r>
            <w:r>
              <w:rPr>
                <w:rStyle w:val="fontstyle21"/>
              </w:rPr>
              <w:t>’</w:t>
            </w:r>
            <w:r>
              <w:rPr>
                <w:rStyle w:val="fontstyle01"/>
              </w:rPr>
              <w:t>єктами та їх моделями; виконує прості біологічні дослідження та пояснює їх результати; виявляє емоційно-ціннісне ставлення до живої природи</w:t>
            </w:r>
          </w:p>
        </w:tc>
      </w:tr>
      <w:tr w:rsidR="00310EB6" w:rsidTr="00310EB6">
        <w:tc>
          <w:tcPr>
            <w:tcW w:w="1782" w:type="dxa"/>
            <w:vMerge w:val="restart"/>
            <w:vAlign w:val="center"/>
          </w:tcPr>
          <w:p w:rsidR="00310EB6" w:rsidRPr="00080745" w:rsidRDefault="00310EB6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Високий</w:t>
            </w:r>
          </w:p>
        </w:tc>
        <w:tc>
          <w:tcPr>
            <w:tcW w:w="748" w:type="dxa"/>
            <w:vAlign w:val="center"/>
          </w:tcPr>
          <w:p w:rsidR="00310EB6" w:rsidRPr="00080745" w:rsidRDefault="00310EB6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10</w:t>
            </w:r>
          </w:p>
        </w:tc>
        <w:tc>
          <w:tcPr>
            <w:tcW w:w="8243" w:type="dxa"/>
            <w:vAlign w:val="center"/>
          </w:tcPr>
          <w:p w:rsidR="00310EB6" w:rsidRPr="00080745" w:rsidRDefault="00310EB6" w:rsidP="00310EB6">
            <w:pPr>
              <w:pStyle w:val="basictable0"/>
              <w:rPr>
                <w:sz w:val="24"/>
                <w:szCs w:val="24"/>
              </w:rPr>
            </w:pPr>
            <w:r>
              <w:rPr>
                <w:rStyle w:val="fontstyle01"/>
              </w:rPr>
              <w:t>Учень (учениця) логічно та усвідомлено відтворює навчальний матеріал у межах програми;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відмінності; аналізує, систематизує, узагальнює, встановлює причинно-наслідкові зв’язки; використовує знання у нестандартних ситуаціях; самостійно розв’язує біологічні вправи і задачі у межах програми; виявляє ставлення й готовність реагувати відповідно до засвоєних ціннісних орієнтацій</w:t>
            </w:r>
          </w:p>
        </w:tc>
      </w:tr>
      <w:tr w:rsidR="00310EB6" w:rsidTr="00310EB6">
        <w:tc>
          <w:tcPr>
            <w:tcW w:w="1782" w:type="dxa"/>
            <w:vMerge/>
          </w:tcPr>
          <w:p w:rsidR="00310EB6" w:rsidRPr="00080745" w:rsidRDefault="00310EB6" w:rsidP="00080745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310EB6" w:rsidRPr="00080745" w:rsidRDefault="00310EB6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11</w:t>
            </w:r>
          </w:p>
        </w:tc>
        <w:tc>
          <w:tcPr>
            <w:tcW w:w="8243" w:type="dxa"/>
            <w:vAlign w:val="center"/>
          </w:tcPr>
          <w:p w:rsidR="00310EB6" w:rsidRPr="00310EB6" w:rsidRDefault="00310EB6" w:rsidP="00310EB6">
            <w:pPr>
              <w:pStyle w:val="basictable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01"/>
              </w:rPr>
              <w:t>Учень (учениця) виявляє міцні й глибокі знання з біології у межах програми;самостійно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подібностей й відмінностей; встановлює і обґрунтовує причинно-наслідкові зв’язки; оцінює біологічні явища, закони; аргументовано використовує знання у нестандартних ситуаціях; самостійно розв’язує біологічні вправи і задачі; визначає можливості практичного застосування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результатів дослідження; виявляє переконання і активно проявляє ціннісні орієнтації, здійснюючи вибір завдань і рішень</w:t>
            </w:r>
          </w:p>
        </w:tc>
      </w:tr>
      <w:tr w:rsidR="00310EB6" w:rsidTr="00310EB6">
        <w:tc>
          <w:tcPr>
            <w:tcW w:w="1782" w:type="dxa"/>
            <w:vMerge/>
            <w:vAlign w:val="center"/>
          </w:tcPr>
          <w:p w:rsidR="00310EB6" w:rsidRPr="00080745" w:rsidRDefault="00310EB6" w:rsidP="00080745">
            <w:pPr>
              <w:pStyle w:val="basictable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310EB6" w:rsidRPr="00080745" w:rsidRDefault="00310EB6" w:rsidP="00080745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12</w:t>
            </w:r>
          </w:p>
        </w:tc>
        <w:tc>
          <w:tcPr>
            <w:tcW w:w="8243" w:type="dxa"/>
            <w:vAlign w:val="center"/>
          </w:tcPr>
          <w:p w:rsidR="00310EB6" w:rsidRPr="00310EB6" w:rsidRDefault="00310EB6" w:rsidP="00310EB6">
            <w:pPr>
              <w:jc w:val="both"/>
            </w:pPr>
            <w:r>
              <w:rPr>
                <w:rStyle w:val="fontstyle01"/>
              </w:rPr>
              <w:t xml:space="preserve">Учень (учениця) виявляє системні знання з біології, усвідомлено використовує їх у </w:t>
            </w:r>
            <w:r w:rsidR="007007F4">
              <w:rPr>
                <w:rStyle w:val="fontstyle01"/>
              </w:rPr>
              <w:t>с</w:t>
            </w:r>
            <w:r>
              <w:rPr>
                <w:rStyle w:val="fontstyle01"/>
              </w:rPr>
              <w:t>тандартних та нестандартних ситуаціях; самостійно аналізує біологічні явища і процеси, виявляє особисту позицію щодо них;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 різних поглядів на об’єкт вивчення, вільно розв’язує біологічні вправи і задачі різного рівня складності відповідно до навчальної програми; бере участь у дискусіях,вирішенні проблемних питань</w:t>
            </w:r>
          </w:p>
        </w:tc>
      </w:tr>
    </w:tbl>
    <w:p w:rsidR="00F054B5" w:rsidRDefault="00F054B5">
      <w:pPr>
        <w:spacing w:after="0" w:line="14" w:lineRule="exact"/>
        <w:sectPr w:rsidR="00F054B5" w:rsidSect="007007F4">
          <w:pgSz w:w="11920" w:h="16840"/>
          <w:pgMar w:top="567" w:right="567" w:bottom="567" w:left="567" w:header="0" w:footer="0" w:gutter="0"/>
          <w:cols w:space="425"/>
        </w:sectPr>
      </w:pPr>
    </w:p>
    <w:p w:rsidR="009F630E" w:rsidRPr="009F630E" w:rsidRDefault="009F630E" w:rsidP="009F630E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630E">
        <w:rPr>
          <w:rStyle w:val="basic1"/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Оцінювання лабораторних і практичних робіт</w:t>
      </w:r>
    </w:p>
    <w:p w:rsidR="009F630E" w:rsidRPr="001540A2" w:rsidRDefault="009F630E" w:rsidP="009F630E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1540A2">
        <w:rPr>
          <w:rStyle w:val="basic1"/>
          <w:rFonts w:ascii="Times New Roman" w:hAnsi="Times New Roman" w:cs="Times New Roman"/>
          <w:sz w:val="24"/>
          <w:szCs w:val="24"/>
        </w:rPr>
        <w:t>При оцінюванні лабораторних і практичних робіт враховується:</w:t>
      </w:r>
    </w:p>
    <w:p w:rsidR="009F630E" w:rsidRPr="001540A2" w:rsidRDefault="009F630E" w:rsidP="009F630E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1540A2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1540A2">
        <w:rPr>
          <w:rStyle w:val="basic1"/>
          <w:rFonts w:ascii="Times New Roman" w:hAnsi="Times New Roman" w:cs="Times New Roman"/>
          <w:sz w:val="24"/>
          <w:szCs w:val="24"/>
        </w:rPr>
        <w:tab/>
        <w:t>обсяг виконання завдань роботи;</w:t>
      </w:r>
    </w:p>
    <w:p w:rsidR="009F630E" w:rsidRPr="001540A2" w:rsidRDefault="009F630E" w:rsidP="009F630E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1540A2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1540A2">
        <w:rPr>
          <w:rStyle w:val="basic1"/>
          <w:rFonts w:ascii="Times New Roman" w:hAnsi="Times New Roman" w:cs="Times New Roman"/>
          <w:sz w:val="24"/>
          <w:szCs w:val="24"/>
        </w:rPr>
        <w:tab/>
        <w:t xml:space="preserve">наявність помилок, їх кількість; </w:t>
      </w:r>
    </w:p>
    <w:p w:rsidR="009F630E" w:rsidRPr="001540A2" w:rsidRDefault="009F630E" w:rsidP="009F630E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1540A2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1540A2">
        <w:rPr>
          <w:rStyle w:val="basic1"/>
          <w:rFonts w:ascii="Times New Roman" w:hAnsi="Times New Roman" w:cs="Times New Roman"/>
          <w:sz w:val="24"/>
          <w:szCs w:val="24"/>
        </w:rPr>
        <w:tab/>
        <w:t>оформлення роботи (порядок оформлення, виконання рисунків біологічних об</w:t>
      </w:r>
      <w:r w:rsidRPr="001540A2">
        <w:rPr>
          <w:rStyle w:val="basic1"/>
          <w:rFonts w:ascii="Times New Roman" w:hAnsi="Times New Roman" w:cs="Times New Roman"/>
          <w:b/>
          <w:bCs/>
          <w:sz w:val="24"/>
          <w:szCs w:val="24"/>
        </w:rPr>
        <w:t>’</w:t>
      </w:r>
      <w:r w:rsidRPr="001540A2">
        <w:rPr>
          <w:rStyle w:val="basic1"/>
          <w:rFonts w:ascii="Times New Roman" w:hAnsi="Times New Roman" w:cs="Times New Roman"/>
          <w:sz w:val="24"/>
          <w:szCs w:val="24"/>
        </w:rPr>
        <w:t>єктів, охайність тощо);</w:t>
      </w:r>
    </w:p>
    <w:p w:rsidR="009F630E" w:rsidRPr="001540A2" w:rsidRDefault="009F630E" w:rsidP="009F630E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1540A2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1540A2">
        <w:rPr>
          <w:rStyle w:val="basic1"/>
          <w:rFonts w:ascii="Times New Roman" w:hAnsi="Times New Roman" w:cs="Times New Roman"/>
          <w:sz w:val="24"/>
          <w:szCs w:val="24"/>
        </w:rPr>
        <w:tab/>
        <w:t>для лабораторних робіт наявність і зміст висновків (відповідність меті та змісту завдань роботи, повнота, логічність, послідовність тощо);</w:t>
      </w:r>
    </w:p>
    <w:p w:rsidR="009F630E" w:rsidRPr="001540A2" w:rsidRDefault="009F630E" w:rsidP="009F630E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1540A2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1540A2">
        <w:rPr>
          <w:rStyle w:val="basic1"/>
          <w:rFonts w:ascii="Times New Roman" w:hAnsi="Times New Roman" w:cs="Times New Roman"/>
          <w:sz w:val="24"/>
          <w:szCs w:val="24"/>
        </w:rPr>
        <w:tab/>
        <w:t>для практичних робіт наявність і зміст звіту про роботу;</w:t>
      </w:r>
    </w:p>
    <w:p w:rsidR="009F630E" w:rsidRDefault="009F630E" w:rsidP="009F630E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1540A2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1540A2">
        <w:rPr>
          <w:rStyle w:val="basic1"/>
          <w:rFonts w:ascii="Times New Roman" w:hAnsi="Times New Roman" w:cs="Times New Roman"/>
          <w:sz w:val="24"/>
          <w:szCs w:val="24"/>
        </w:rPr>
        <w:tab/>
        <w:t>рівень самостійності під час виконання завдань і формулювання висновків (написання звіту).</w:t>
      </w:r>
    </w:p>
    <w:tbl>
      <w:tblPr>
        <w:tblStyle w:val="a3"/>
        <w:tblW w:w="0" w:type="auto"/>
        <w:tblInd w:w="250" w:type="dxa"/>
        <w:tblLook w:val="04A0"/>
      </w:tblPr>
      <w:tblGrid>
        <w:gridCol w:w="1781"/>
        <w:gridCol w:w="748"/>
        <w:gridCol w:w="8223"/>
      </w:tblGrid>
      <w:tr w:rsidR="009F630E" w:rsidTr="00100B6A">
        <w:tc>
          <w:tcPr>
            <w:tcW w:w="1782" w:type="dxa"/>
            <w:vAlign w:val="center"/>
          </w:tcPr>
          <w:p w:rsidR="009F630E" w:rsidRDefault="009F630E" w:rsidP="007007F4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 xml:space="preserve">Рівні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навчальних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досягнень</w:t>
            </w:r>
          </w:p>
        </w:tc>
        <w:tc>
          <w:tcPr>
            <w:tcW w:w="748" w:type="dxa"/>
            <w:vAlign w:val="center"/>
          </w:tcPr>
          <w:p w:rsidR="009F630E" w:rsidRDefault="009F630E" w:rsidP="00100B6A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Бали</w:t>
            </w:r>
          </w:p>
        </w:tc>
        <w:tc>
          <w:tcPr>
            <w:tcW w:w="8243" w:type="dxa"/>
            <w:vAlign w:val="center"/>
          </w:tcPr>
          <w:p w:rsidR="009F630E" w:rsidRDefault="009F630E" w:rsidP="009F630E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Характеристика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навчальних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досягнень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учня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(учениці)</w:t>
            </w:r>
          </w:p>
        </w:tc>
      </w:tr>
      <w:tr w:rsidR="009F630E" w:rsidRPr="00080745" w:rsidTr="00100B6A">
        <w:tc>
          <w:tcPr>
            <w:tcW w:w="1782" w:type="dxa"/>
            <w:vMerge w:val="restart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Початковий</w:t>
            </w:r>
          </w:p>
        </w:tc>
        <w:tc>
          <w:tcPr>
            <w:tcW w:w="748" w:type="dxa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</w:t>
            </w:r>
          </w:p>
        </w:tc>
        <w:tc>
          <w:tcPr>
            <w:tcW w:w="8243" w:type="dxa"/>
            <w:vAlign w:val="center"/>
          </w:tcPr>
          <w:p w:rsidR="009F630E" w:rsidRPr="009F630E" w:rsidRDefault="009F630E" w:rsidP="009F630E">
            <w:pPr>
              <w:jc w:val="both"/>
            </w:pPr>
            <w:r>
              <w:rPr>
                <w:rStyle w:val="fontstyle01"/>
              </w:rPr>
              <w:t>Учень (учениця) за допомогою вчителя або з використанням підручника (робочого зошита) розпізнає і називає окремі біологічні об’єкти; знає правила техніки безпеки при виконанні лабораторних та практичних робіт</w:t>
            </w:r>
          </w:p>
        </w:tc>
      </w:tr>
      <w:tr w:rsidR="009F630E" w:rsidRPr="00080745" w:rsidTr="00100B6A">
        <w:tc>
          <w:tcPr>
            <w:tcW w:w="1782" w:type="dxa"/>
            <w:vMerge/>
          </w:tcPr>
          <w:p w:rsidR="009F630E" w:rsidRPr="00080745" w:rsidRDefault="009F630E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2</w:t>
            </w:r>
          </w:p>
        </w:tc>
        <w:tc>
          <w:tcPr>
            <w:tcW w:w="8243" w:type="dxa"/>
            <w:vAlign w:val="center"/>
          </w:tcPr>
          <w:p w:rsidR="009F630E" w:rsidRPr="00080745" w:rsidRDefault="009F630E" w:rsidP="009F630E">
            <w:pPr>
              <w:pStyle w:val="basictable0"/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Учень (учениця) за допомогою вчителя або з використанням підручника (робочого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зошита) наводить елементарні приклади біологічних об’єктів і їх окремі ознаки; за інструкцією і з допомогою вчителя фрагментарно виконує лабораторні та практичні роботи без оформлення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Учень (учениця) за допомогою вчителя або з використанням підручника (робочого зошита) наводить елементарні приклади біологічних об’єктів і їх окремі ознаки; за інструкцією і з допомогою вчителя фрагментарно виконує лабораторні та практичні роботи без оформлення</w:t>
            </w:r>
          </w:p>
        </w:tc>
      </w:tr>
      <w:tr w:rsidR="009F630E" w:rsidRPr="00080745" w:rsidTr="00100B6A">
        <w:tc>
          <w:tcPr>
            <w:tcW w:w="1782" w:type="dxa"/>
            <w:vMerge/>
          </w:tcPr>
          <w:p w:rsidR="009F630E" w:rsidRPr="00080745" w:rsidRDefault="009F630E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3</w:t>
            </w:r>
          </w:p>
        </w:tc>
        <w:tc>
          <w:tcPr>
            <w:tcW w:w="8243" w:type="dxa"/>
            <w:vAlign w:val="center"/>
          </w:tcPr>
          <w:p w:rsidR="009F630E" w:rsidRPr="00080745" w:rsidRDefault="009F630E" w:rsidP="009F630E">
            <w:pPr>
              <w:pStyle w:val="basictable0"/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Учень (учениця) відтворює окремі факти; за допомогою вчителя або з використанням підручника (робочого зошита) фрагментарно характеризує окремі ознаки біологічних об’єктів; відповідає на запитання, що потребують однослівної відповіді; за інструкцією і з допомогою вчителя фрагментарно виконує лабораторні та практичні роботи без належного оформлення</w:t>
            </w:r>
          </w:p>
        </w:tc>
      </w:tr>
      <w:tr w:rsidR="009F630E" w:rsidRPr="00080745" w:rsidTr="00100B6A">
        <w:tc>
          <w:tcPr>
            <w:tcW w:w="1782" w:type="dxa"/>
            <w:vMerge w:val="restart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Середній</w:t>
            </w:r>
          </w:p>
        </w:tc>
        <w:tc>
          <w:tcPr>
            <w:tcW w:w="748" w:type="dxa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4</w:t>
            </w:r>
          </w:p>
        </w:tc>
        <w:tc>
          <w:tcPr>
            <w:tcW w:w="8243" w:type="dxa"/>
            <w:vAlign w:val="center"/>
          </w:tcPr>
          <w:p w:rsidR="009F630E" w:rsidRPr="00080745" w:rsidRDefault="009F630E" w:rsidP="009F630E">
            <w:pPr>
              <w:pStyle w:val="basictable0"/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Учень (учениця) за допомогою вчителя відтворює незначну частину навчального матеріалу, дає визначення окремих біологічних понять, дає неповну характеристику загальних ознак біологічних об’єктів; у відповідях може допускати помилки; за інструкцією і з допомогою вчителя виконує лабораторні та практичні роботи з неповним їх оформленням</w:t>
            </w:r>
          </w:p>
        </w:tc>
      </w:tr>
      <w:tr w:rsidR="009F630E" w:rsidRPr="00080745" w:rsidTr="00100B6A">
        <w:tc>
          <w:tcPr>
            <w:tcW w:w="1782" w:type="dxa"/>
            <w:vMerge/>
          </w:tcPr>
          <w:p w:rsidR="009F630E" w:rsidRPr="00080745" w:rsidRDefault="009F630E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5</w:t>
            </w:r>
          </w:p>
        </w:tc>
        <w:tc>
          <w:tcPr>
            <w:tcW w:w="8243" w:type="dxa"/>
            <w:vAlign w:val="center"/>
          </w:tcPr>
          <w:p w:rsidR="009F630E" w:rsidRPr="00080745" w:rsidRDefault="009F630E" w:rsidP="009F630E">
            <w:pPr>
              <w:pStyle w:val="basictable0"/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Учень (учениця) відповідаючи на запитання вчителя відтворює основний зміст навчального матеріалу; характеризує загальні ознаки біологічних об’єктів, дає визначення окремих біологічних понять, описує біологічні об</w:t>
            </w:r>
            <w:r>
              <w:rPr>
                <w:rStyle w:val="fontstyle21"/>
              </w:rPr>
              <w:t>’</w:t>
            </w:r>
            <w:r>
              <w:rPr>
                <w:rStyle w:val="fontstyle01"/>
              </w:rPr>
              <w:t>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наводить приклади, що ґрунтуються на матеріалі підручника; у відповідях може допускати помилки; за інструкцією і з допомогою вчителя виконує лабораторні та практичні роботи, частково оформляє їх</w:t>
            </w:r>
          </w:p>
        </w:tc>
      </w:tr>
      <w:tr w:rsidR="009F630E" w:rsidRPr="00080745" w:rsidTr="00100B6A">
        <w:tc>
          <w:tcPr>
            <w:tcW w:w="1782" w:type="dxa"/>
            <w:vMerge/>
          </w:tcPr>
          <w:p w:rsidR="009F630E" w:rsidRPr="00080745" w:rsidRDefault="009F630E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6</w:t>
            </w:r>
          </w:p>
        </w:tc>
        <w:tc>
          <w:tcPr>
            <w:tcW w:w="8243" w:type="dxa"/>
            <w:vAlign w:val="center"/>
          </w:tcPr>
          <w:p w:rsidR="009F630E" w:rsidRPr="009F630E" w:rsidRDefault="009F630E" w:rsidP="009F630E">
            <w:pPr>
              <w:jc w:val="both"/>
            </w:pPr>
            <w:r>
              <w:rPr>
                <w:rStyle w:val="fontstyle01"/>
              </w:rPr>
              <w:t>Учень/учениця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функції окремих біологічних об’єктів за планом з незначними неточностями; за інструкцією і з допомогою вчителя виконує лабораторні та практичні роботи, оформляє їх без висновків</w:t>
            </w:r>
          </w:p>
        </w:tc>
      </w:tr>
      <w:tr w:rsidR="009F630E" w:rsidRPr="006322F2" w:rsidTr="00100B6A">
        <w:tc>
          <w:tcPr>
            <w:tcW w:w="1782" w:type="dxa"/>
            <w:vMerge w:val="restart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Достатній</w:t>
            </w:r>
          </w:p>
        </w:tc>
        <w:tc>
          <w:tcPr>
            <w:tcW w:w="748" w:type="dxa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7</w:t>
            </w:r>
          </w:p>
        </w:tc>
        <w:tc>
          <w:tcPr>
            <w:tcW w:w="8243" w:type="dxa"/>
            <w:vAlign w:val="center"/>
          </w:tcPr>
          <w:p w:rsidR="009F630E" w:rsidRPr="009F630E" w:rsidRDefault="009F630E" w:rsidP="009F630E">
            <w:pPr>
              <w:jc w:val="both"/>
            </w:pPr>
            <w:r>
              <w:rPr>
                <w:rStyle w:val="fontstyle01"/>
              </w:rPr>
              <w:t xml:space="preserve">Учень/учениця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об‘єкти та явища; виконує прості біологічні дослідження та описує їх результати; з допомогою вчителя формулює </w:t>
            </w:r>
            <w:r>
              <w:rPr>
                <w:rStyle w:val="fontstyle01"/>
              </w:rPr>
              <w:lastRenderedPageBreak/>
              <w:t>висновки, за інструкцією виконує лабораторні та практичні роботи, звертаючись за консультацією до вчителя, оформляє їх, робить висновки з допомогою вчителя</w:t>
            </w:r>
          </w:p>
        </w:tc>
      </w:tr>
      <w:tr w:rsidR="009F630E" w:rsidRPr="00310EB6" w:rsidTr="00100B6A">
        <w:tc>
          <w:tcPr>
            <w:tcW w:w="1782" w:type="dxa"/>
            <w:vMerge/>
          </w:tcPr>
          <w:p w:rsidR="009F630E" w:rsidRPr="00080745" w:rsidRDefault="009F630E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8</w:t>
            </w:r>
          </w:p>
        </w:tc>
        <w:tc>
          <w:tcPr>
            <w:tcW w:w="8243" w:type="dxa"/>
            <w:vAlign w:val="center"/>
          </w:tcPr>
          <w:p w:rsidR="009F630E" w:rsidRPr="00310EB6" w:rsidRDefault="009F630E" w:rsidP="009F630E">
            <w:pPr>
              <w:jc w:val="both"/>
            </w:pPr>
            <w:r>
              <w:rPr>
                <w:rStyle w:val="fontstyle01"/>
              </w:rPr>
              <w:t xml:space="preserve">Учень/учениця самостійно відтворює навчальний матеріал; відповідає на поставлені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</w:t>
            </w:r>
            <w:proofErr w:type="spellStart"/>
            <w:r>
              <w:rPr>
                <w:rStyle w:val="fontstyle01"/>
              </w:rPr>
              <w:t>причинно</w:t>
            </w:r>
            <w:proofErr w:type="spellEnd"/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наслідкові зв’язки; застосовує отримані знання у стандартних ситуаціях; за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інструкцією виконує лабораторні та практичні роботи, звертаючись за консультацією до вчителя, оформляє їх, робить неповні висновки</w:t>
            </w:r>
          </w:p>
        </w:tc>
      </w:tr>
      <w:tr w:rsidR="009F630E" w:rsidRPr="00310EB6" w:rsidTr="00100B6A">
        <w:tc>
          <w:tcPr>
            <w:tcW w:w="1782" w:type="dxa"/>
            <w:vMerge/>
          </w:tcPr>
          <w:p w:rsidR="009F630E" w:rsidRPr="00080745" w:rsidRDefault="009F630E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9</w:t>
            </w:r>
          </w:p>
        </w:tc>
        <w:tc>
          <w:tcPr>
            <w:tcW w:w="8243" w:type="dxa"/>
            <w:vAlign w:val="center"/>
          </w:tcPr>
          <w:p w:rsidR="009F630E" w:rsidRPr="00310EB6" w:rsidRDefault="009F630E" w:rsidP="009F630E">
            <w:pPr>
              <w:jc w:val="both"/>
            </w:pPr>
            <w:r>
              <w:rPr>
                <w:rStyle w:val="fontstyle01"/>
              </w:rPr>
              <w:t xml:space="preserve">Учень/учениця вільно відтворює навчальний матеріал та відповідає на поставлені запитання; аналізує інформацію, за допомогою вчителя встановлює </w:t>
            </w:r>
            <w:proofErr w:type="spellStart"/>
            <w:r>
              <w:rPr>
                <w:rStyle w:val="fontstyle01"/>
              </w:rPr>
              <w:t>причинно</w:t>
            </w:r>
            <w:proofErr w:type="spellEnd"/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наслідкові зв’язки; самостійно розв’язує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атласами-визначниками, натуральними біологічними об</w:t>
            </w:r>
            <w:r>
              <w:rPr>
                <w:rStyle w:val="fontstyle21"/>
              </w:rPr>
              <w:t>’</w:t>
            </w:r>
            <w:r>
              <w:rPr>
                <w:rStyle w:val="fontstyle01"/>
              </w:rPr>
              <w:t>єктами та їх моделями; виконує прості біологічні дослідження та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пояснює їх результати; виявляє емоційно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ціннісне ставлення до живої природи, за інструкцією виконує лабораторні та практичні роботи, оформляє їх, робить нечітко сформульовані висновки</w:t>
            </w:r>
          </w:p>
        </w:tc>
      </w:tr>
      <w:tr w:rsidR="009F630E" w:rsidRPr="00080745" w:rsidTr="00100B6A">
        <w:tc>
          <w:tcPr>
            <w:tcW w:w="1782" w:type="dxa"/>
            <w:vMerge w:val="restart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Високий</w:t>
            </w:r>
          </w:p>
        </w:tc>
        <w:tc>
          <w:tcPr>
            <w:tcW w:w="748" w:type="dxa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10</w:t>
            </w:r>
          </w:p>
        </w:tc>
        <w:tc>
          <w:tcPr>
            <w:tcW w:w="8243" w:type="dxa"/>
            <w:vAlign w:val="center"/>
          </w:tcPr>
          <w:p w:rsidR="009F630E" w:rsidRPr="00080745" w:rsidRDefault="009F630E" w:rsidP="009F630E">
            <w:pPr>
              <w:pStyle w:val="basictable0"/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Учень/учениця логічно та усвідомлено відтворює навчальний матеріал у межах програми;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відмінності; аналізує, систематизує, узагальнює, встановлює </w:t>
            </w:r>
            <w:proofErr w:type="spellStart"/>
            <w:r>
              <w:rPr>
                <w:rStyle w:val="fontstyle01"/>
              </w:rPr>
              <w:t>причинно</w:t>
            </w:r>
            <w:proofErr w:type="spellEnd"/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наслідкові зв’язки; використовує знання у нестандартних ситуаціях; виявляє ставлення й готовність реагувати відповідно до засвоєних ціннісних орієнтацій, за інструкцією виконує лабораторні та практичні роботи, оформляє їх, робить чітко сформульовані висновки</w:t>
            </w:r>
          </w:p>
        </w:tc>
      </w:tr>
      <w:tr w:rsidR="009F630E" w:rsidRPr="00310EB6" w:rsidTr="00100B6A">
        <w:tc>
          <w:tcPr>
            <w:tcW w:w="1782" w:type="dxa"/>
            <w:vMerge/>
          </w:tcPr>
          <w:p w:rsidR="009F630E" w:rsidRPr="00080745" w:rsidRDefault="009F630E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11</w:t>
            </w:r>
          </w:p>
        </w:tc>
        <w:tc>
          <w:tcPr>
            <w:tcW w:w="8243" w:type="dxa"/>
            <w:vAlign w:val="center"/>
          </w:tcPr>
          <w:p w:rsidR="009F630E" w:rsidRPr="00310EB6" w:rsidRDefault="009F630E" w:rsidP="009F630E">
            <w:pPr>
              <w:pStyle w:val="basictable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01"/>
              </w:rPr>
              <w:t xml:space="preserve">Учень/учениця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подібностей й відмінностей; встановлює і обґрунтовує </w:t>
            </w:r>
            <w:proofErr w:type="spellStart"/>
            <w:r>
              <w:rPr>
                <w:rStyle w:val="fontstyle01"/>
              </w:rPr>
              <w:t>причинно</w:t>
            </w:r>
            <w:proofErr w:type="spellEnd"/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наслідкові зв’язки; визначає можливості практичного застосування результатів дослідження; виявляє переконання і активно проявляє ціннісні орієнтації, здійснюючи вибір завдань і рішень, за інструкцією ретельно виконує лабораторні та практичні роботи, оформляє їх, робить логічно побудовані висновки</w:t>
            </w:r>
          </w:p>
        </w:tc>
      </w:tr>
      <w:tr w:rsidR="009F630E" w:rsidRPr="00310EB6" w:rsidTr="00100B6A">
        <w:tc>
          <w:tcPr>
            <w:tcW w:w="1782" w:type="dxa"/>
            <w:vMerge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9F630E" w:rsidRPr="00080745" w:rsidRDefault="009F630E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12</w:t>
            </w:r>
          </w:p>
        </w:tc>
        <w:tc>
          <w:tcPr>
            <w:tcW w:w="8243" w:type="dxa"/>
            <w:vAlign w:val="center"/>
          </w:tcPr>
          <w:p w:rsidR="009F630E" w:rsidRPr="00310EB6" w:rsidRDefault="009F630E" w:rsidP="009F630E">
            <w:pPr>
              <w:jc w:val="both"/>
            </w:pPr>
            <w:r>
              <w:rPr>
                <w:rStyle w:val="fontstyle01"/>
              </w:rPr>
              <w:t>Учень/учениця виявляє системні знання з біологі</w:t>
            </w:r>
            <w:r w:rsidR="003E7340">
              <w:rPr>
                <w:rStyle w:val="fontstyle01"/>
              </w:rPr>
              <w:t xml:space="preserve">ї, усвідомлено використовує їх </w:t>
            </w:r>
            <w:r>
              <w:rPr>
                <w:rStyle w:val="fontstyle01"/>
              </w:rPr>
              <w:t>стандартних та нестандартних ситуаціях; самостійно аналізує біологічні явища і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процеси, виявляє особисту позицію щодо них; використовує знання з інших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предметів для виконання ускладнених завдань; знаходить та використовує додаткові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джерела інформації для виконання навчального завдання; уміє виокремити проблему і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визначити шляхи її розв’язання, приймати рішення, аргументувати власне ставлення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до різних поглядів на об’єкт вивчення, бере участь у дискусіях, вирішенні проблемних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питань, ретельно виконує лабораторні та практичні роботи, оформляє їх, робить</w:t>
            </w:r>
            <w:r w:rsidR="007007F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самостійні обґрунтовані висновки</w:t>
            </w:r>
          </w:p>
        </w:tc>
      </w:tr>
    </w:tbl>
    <w:p w:rsidR="009F630E" w:rsidRPr="001540A2" w:rsidRDefault="009F630E" w:rsidP="009F630E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</w:p>
    <w:p w:rsidR="00F054B5" w:rsidRDefault="00F054B5">
      <w:pPr>
        <w:spacing w:after="0" w:line="14" w:lineRule="exact"/>
      </w:pPr>
    </w:p>
    <w:p w:rsidR="009F630E" w:rsidRDefault="009F630E">
      <w:pPr>
        <w:spacing w:after="0" w:line="14" w:lineRule="exact"/>
      </w:pPr>
    </w:p>
    <w:p w:rsidR="009F630E" w:rsidRDefault="009F630E">
      <w:pPr>
        <w:spacing w:after="0" w:line="14" w:lineRule="exact"/>
        <w:sectPr w:rsidR="009F630E" w:rsidSect="007007F4">
          <w:pgSz w:w="11920" w:h="16840"/>
          <w:pgMar w:top="567" w:right="567" w:bottom="567" w:left="567" w:header="0" w:footer="0" w:gutter="0"/>
          <w:cols w:space="425"/>
        </w:sectPr>
      </w:pPr>
    </w:p>
    <w:p w:rsidR="00F054B5" w:rsidRDefault="006962F1">
      <w:pPr>
        <w:widowControl w:val="0"/>
        <w:kinsoku w:val="0"/>
        <w:autoSpaceDE w:val="0"/>
        <w:autoSpaceDN w:val="0"/>
        <w:adjustRightInd w:val="0"/>
        <w:spacing w:before="19" w:after="285" w:line="187" w:lineRule="auto"/>
        <w:ind w:left="285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6962F1">
        <w:rPr>
          <w:noProof/>
        </w:rPr>
        <w:lastRenderedPageBreak/>
        <w:pict>
          <v:shapetype id="_x0000_m2289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6962F1">
        <w:rPr>
          <w:noProof/>
        </w:rPr>
        <w:pict>
          <v:shape id="Image380" o:spid="_x0000_s1766" type="#_x0000_m2289" style="position:absolute;left:0;text-align:left;margin-left:27pt;margin-top:796pt;width:2pt;height:1pt;z-index:25166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5" o:title="image242"/>
            <v:path gradientshapeok="t" o:connecttype="rect"/>
            <w10:wrap anchorx="page" anchory="page"/>
          </v:shape>
        </w:pict>
      </w:r>
      <w:r w:rsidRPr="006962F1">
        <w:rPr>
          <w:noProof/>
        </w:rPr>
        <w:pict>
          <v:shapetype id="_x0000_m2288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6962F1">
        <w:rPr>
          <w:noProof/>
        </w:rPr>
        <w:pict>
          <v:shape id="Image381" o:spid="_x0000_s1764" type="#_x0000_m2288" style="position:absolute;left:0;text-align:left;margin-left:27pt;margin-top:796pt;width:2pt;height:1pt;z-index:25166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6" o:title="image243"/>
            <v:path gradientshapeok="t" o:connecttype="rect"/>
            <w10:wrap anchorx="page" anchory="page"/>
          </v:shape>
        </w:pict>
      </w:r>
      <w:r w:rsidRPr="006962F1">
        <w:rPr>
          <w:noProof/>
        </w:rPr>
        <w:pict>
          <v:shapetype id="_x0000_m2287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6962F1">
        <w:rPr>
          <w:noProof/>
        </w:rPr>
        <w:pict>
          <v:shape id="Image382" o:spid="_x0000_s1762" type="#_x0000_m2287" style="position:absolute;left:0;text-align:left;margin-left:124pt;margin-top:796pt;width:2pt;height:1pt;z-index:25166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7" o:title="image244"/>
            <v:path gradientshapeok="t" o:connecttype="rect"/>
            <w10:wrap anchorx="page" anchory="page"/>
          </v:shape>
        </w:pict>
      </w:r>
      <w:r w:rsidRPr="006962F1">
        <w:rPr>
          <w:noProof/>
        </w:rPr>
        <w:pict>
          <v:shapetype id="_x0000_m2286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6962F1">
        <w:rPr>
          <w:noProof/>
        </w:rPr>
        <w:pict>
          <v:shape id="Image383" o:spid="_x0000_s1760" type="#_x0000_m2286" style="position:absolute;left:0;text-align:left;margin-left:190pt;margin-top:796pt;width:2pt;height:1pt;z-index:25167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7" o:title="image245"/>
            <v:path gradientshapeok="t" o:connecttype="rect"/>
            <w10:wrap anchorx="page" anchory="page"/>
          </v:shape>
        </w:pict>
      </w:r>
      <w:r w:rsidRPr="006962F1">
        <w:rPr>
          <w:noProof/>
        </w:rPr>
        <w:pict>
          <v:shapetype id="_x0000_m2285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6962F1">
        <w:rPr>
          <w:noProof/>
        </w:rPr>
        <w:pict>
          <v:shape id="Image384" o:spid="_x0000_s1758" type="#_x0000_m2285" style="position:absolute;left:0;text-align:left;margin-left:558pt;margin-top:796pt;width:2pt;height:1pt;z-index:25167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7" o:title="image246"/>
            <v:path gradientshapeok="t" o:connecttype="rect"/>
            <w10:wrap anchorx="page" anchory="page"/>
          </v:shape>
        </w:pict>
      </w:r>
      <w:r w:rsidRPr="006962F1">
        <w:rPr>
          <w:noProof/>
        </w:rPr>
        <w:pict>
          <v:shapetype id="_x0000_m2284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6962F1">
        <w:rPr>
          <w:noProof/>
        </w:rPr>
        <w:pict>
          <v:shape id="Image385" o:spid="_x0000_s1756" type="#_x0000_m2284" style="position:absolute;left:0;text-align:left;margin-left:558pt;margin-top:796pt;width:2pt;height:1pt;z-index:25167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7" o:title="image247"/>
            <v:path gradientshapeok="t" o:connecttype="rect"/>
            <w10:wrap anchorx="page" anchory="page"/>
          </v:shape>
        </w:pic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Критерії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оцінювання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навчального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проєкту</w:t>
      </w:r>
    </w:p>
    <w:tbl>
      <w:tblPr>
        <w:tblStyle w:val="a3"/>
        <w:tblW w:w="0" w:type="auto"/>
        <w:tblInd w:w="250" w:type="dxa"/>
        <w:tblLook w:val="04A0"/>
      </w:tblPr>
      <w:tblGrid>
        <w:gridCol w:w="1781"/>
        <w:gridCol w:w="748"/>
        <w:gridCol w:w="8223"/>
      </w:tblGrid>
      <w:tr w:rsidR="008A5BFC" w:rsidTr="00100B6A">
        <w:tc>
          <w:tcPr>
            <w:tcW w:w="1782" w:type="dxa"/>
            <w:vAlign w:val="center"/>
          </w:tcPr>
          <w:p w:rsidR="008A5BFC" w:rsidRDefault="008A5BFC" w:rsidP="00100B6A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 xml:space="preserve">Рівні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навчальних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досягнень</w:t>
            </w:r>
          </w:p>
        </w:tc>
        <w:tc>
          <w:tcPr>
            <w:tcW w:w="748" w:type="dxa"/>
            <w:vAlign w:val="center"/>
          </w:tcPr>
          <w:p w:rsidR="008A5BFC" w:rsidRDefault="008A5BFC" w:rsidP="00100B6A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Бали</w:t>
            </w:r>
          </w:p>
        </w:tc>
        <w:tc>
          <w:tcPr>
            <w:tcW w:w="8243" w:type="dxa"/>
            <w:vAlign w:val="center"/>
          </w:tcPr>
          <w:p w:rsidR="008A5BFC" w:rsidRDefault="008A5BFC" w:rsidP="00100B6A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Характеристика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навчальних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досягнень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учня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(учениці)</w:t>
            </w:r>
          </w:p>
        </w:tc>
      </w:tr>
      <w:tr w:rsidR="008A5BFC" w:rsidRPr="00080745" w:rsidTr="00100B6A">
        <w:tc>
          <w:tcPr>
            <w:tcW w:w="1782" w:type="dxa"/>
            <w:vMerge w:val="restart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Початковий</w:t>
            </w:r>
          </w:p>
        </w:tc>
        <w:tc>
          <w:tcPr>
            <w:tcW w:w="748" w:type="dxa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</w:t>
            </w:r>
          </w:p>
        </w:tc>
        <w:tc>
          <w:tcPr>
            <w:tcW w:w="8243" w:type="dxa"/>
            <w:vAlign w:val="center"/>
          </w:tcPr>
          <w:p w:rsidR="008A5BFC" w:rsidRPr="008A5BFC" w:rsidRDefault="008A5BFC" w:rsidP="008A5BFC">
            <w:pPr>
              <w:jc w:val="both"/>
            </w:pPr>
            <w:r>
              <w:rPr>
                <w:rStyle w:val="fontstyle01"/>
              </w:rPr>
              <w:t xml:space="preserve">Учень (учениця)ознайомлений з </w:t>
            </w:r>
            <w:proofErr w:type="spellStart"/>
            <w:r>
              <w:rPr>
                <w:rStyle w:val="fontstyle01"/>
              </w:rPr>
              <w:t>проєктною</w:t>
            </w:r>
            <w:proofErr w:type="spellEnd"/>
            <w:r>
              <w:rPr>
                <w:rStyle w:val="fontstyle01"/>
              </w:rPr>
              <w:t xml:space="preserve"> діяльністю; робота реферативного характеру без визначення мети й завдань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  <w:r>
              <w:rPr>
                <w:rStyle w:val="fontstyle01"/>
              </w:rPr>
              <w:t xml:space="preserve">, а також без висновків за його результатами взята з </w:t>
            </w:r>
            <w:proofErr w:type="spellStart"/>
            <w:r>
              <w:rPr>
                <w:rStyle w:val="fontstyle01"/>
              </w:rPr>
              <w:t>інтернет</w:t>
            </w:r>
            <w:proofErr w:type="spellEnd"/>
            <w:r>
              <w:rPr>
                <w:rStyle w:val="fontstyle01"/>
              </w:rPr>
              <w:t xml:space="preserve"> ресурсів; учень(учениця) презентує роботу лише з допомогою вчителя; робота неестетично оформлена.</w:t>
            </w:r>
          </w:p>
        </w:tc>
      </w:tr>
      <w:tr w:rsidR="008A5BFC" w:rsidRPr="00080745" w:rsidTr="00100B6A">
        <w:tc>
          <w:tcPr>
            <w:tcW w:w="1782" w:type="dxa"/>
            <w:vMerge/>
          </w:tcPr>
          <w:p w:rsidR="008A5BFC" w:rsidRPr="00080745" w:rsidRDefault="008A5BFC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2</w:t>
            </w:r>
          </w:p>
        </w:tc>
        <w:tc>
          <w:tcPr>
            <w:tcW w:w="8243" w:type="dxa"/>
            <w:vAlign w:val="center"/>
          </w:tcPr>
          <w:p w:rsidR="008A5BFC" w:rsidRPr="008A5BFC" w:rsidRDefault="008A5BFC" w:rsidP="008A5BFC">
            <w:pPr>
              <w:jc w:val="both"/>
            </w:pPr>
            <w:r>
              <w:rPr>
                <w:rStyle w:val="fontstyle01"/>
              </w:rPr>
              <w:t xml:space="preserve">Учень (учениця) розкриває деякі поняття із вибраної теми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  <w:r>
              <w:rPr>
                <w:rStyle w:val="fontstyle01"/>
              </w:rPr>
              <w:t xml:space="preserve">; робота взята з </w:t>
            </w:r>
            <w:proofErr w:type="spellStart"/>
            <w:r>
              <w:rPr>
                <w:rStyle w:val="fontstyle01"/>
              </w:rPr>
              <w:t>інтернет</w:t>
            </w:r>
            <w:proofErr w:type="spellEnd"/>
            <w:r>
              <w:rPr>
                <w:rStyle w:val="fontstyle01"/>
              </w:rPr>
              <w:t xml:space="preserve"> ресурсів; учень(учениця) потребує допомоги вчителя при поясненні зображень; матеріали записані з граматичними і орфографічними помилками.</w:t>
            </w:r>
          </w:p>
        </w:tc>
      </w:tr>
      <w:tr w:rsidR="008A5BFC" w:rsidRPr="00080745" w:rsidTr="00100B6A">
        <w:tc>
          <w:tcPr>
            <w:tcW w:w="1782" w:type="dxa"/>
            <w:vMerge/>
          </w:tcPr>
          <w:p w:rsidR="008A5BFC" w:rsidRPr="00080745" w:rsidRDefault="008A5BFC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3</w:t>
            </w:r>
          </w:p>
        </w:tc>
        <w:tc>
          <w:tcPr>
            <w:tcW w:w="8243" w:type="dxa"/>
            <w:vAlign w:val="center"/>
          </w:tcPr>
          <w:p w:rsidR="008A5BFC" w:rsidRPr="008A5BFC" w:rsidRDefault="008A5BFC" w:rsidP="008A5BFC">
            <w:pPr>
              <w:jc w:val="both"/>
            </w:pPr>
            <w:r>
              <w:rPr>
                <w:rStyle w:val="fontstyle01"/>
              </w:rPr>
              <w:t xml:space="preserve">Учень (учениця) пояснює фрагментарні уявлення з теми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  <w:r>
              <w:rPr>
                <w:rStyle w:val="fontstyle01"/>
              </w:rPr>
              <w:t xml:space="preserve"> і може відтворити окремі його частини; в роботі не визначена мета і завдання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  <w:r>
              <w:rPr>
                <w:rStyle w:val="fontstyle01"/>
              </w:rPr>
              <w:t>, відсутні висновки; учень ( учениця) з допомогою учителя демонструє найпростіші поняття.</w:t>
            </w:r>
          </w:p>
        </w:tc>
      </w:tr>
      <w:tr w:rsidR="008A5BFC" w:rsidRPr="00080745" w:rsidTr="00100B6A">
        <w:tc>
          <w:tcPr>
            <w:tcW w:w="1782" w:type="dxa"/>
            <w:vMerge w:val="restart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Середній</w:t>
            </w:r>
          </w:p>
        </w:tc>
        <w:tc>
          <w:tcPr>
            <w:tcW w:w="748" w:type="dxa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4</w:t>
            </w:r>
          </w:p>
        </w:tc>
        <w:tc>
          <w:tcPr>
            <w:tcW w:w="8243" w:type="dxa"/>
            <w:vAlign w:val="center"/>
          </w:tcPr>
          <w:p w:rsidR="008A5BFC" w:rsidRPr="008A5BFC" w:rsidRDefault="008A5BFC" w:rsidP="008A5BFC">
            <w:pPr>
              <w:jc w:val="both"/>
            </w:pPr>
            <w:r>
              <w:rPr>
                <w:rStyle w:val="fontstyle01"/>
              </w:rPr>
              <w:t xml:space="preserve">Учень (учениця) знає окремі факти, що стосуються </w:t>
            </w:r>
            <w:proofErr w:type="spellStart"/>
            <w:r>
              <w:rPr>
                <w:rStyle w:val="fontstyle01"/>
              </w:rPr>
              <w:t>проєктної</w:t>
            </w:r>
            <w:proofErr w:type="spellEnd"/>
            <w:r>
              <w:rPr>
                <w:rStyle w:val="fontstyle01"/>
              </w:rPr>
              <w:t xml:space="preserve"> роботи; наводить під керівництвом вчителя прості приклади на підтвердження певної позиції; демонструє неповне розуміння теми.</w:t>
            </w:r>
          </w:p>
        </w:tc>
      </w:tr>
      <w:tr w:rsidR="008A5BFC" w:rsidRPr="00080745" w:rsidTr="00100B6A">
        <w:tc>
          <w:tcPr>
            <w:tcW w:w="1782" w:type="dxa"/>
            <w:vMerge/>
          </w:tcPr>
          <w:p w:rsidR="008A5BFC" w:rsidRPr="00080745" w:rsidRDefault="008A5BFC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5</w:t>
            </w:r>
          </w:p>
        </w:tc>
        <w:tc>
          <w:tcPr>
            <w:tcW w:w="8243" w:type="dxa"/>
            <w:vAlign w:val="center"/>
          </w:tcPr>
          <w:p w:rsidR="008A5BFC" w:rsidRPr="008A5BFC" w:rsidRDefault="008A5BFC" w:rsidP="008A5BFC">
            <w:pPr>
              <w:jc w:val="both"/>
            </w:pPr>
            <w:r>
              <w:rPr>
                <w:rStyle w:val="fontstyle01"/>
              </w:rPr>
              <w:t xml:space="preserve">Учень (учениця) з допомогою вчителя відтворює окремі частини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  <w:r>
              <w:rPr>
                <w:rStyle w:val="fontstyle01"/>
              </w:rPr>
              <w:t xml:space="preserve">, дає визначення основних понять; робота не містить наочних матеріалів, які б допомогли зрозуміти зміст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  <w:r>
              <w:rPr>
                <w:rStyle w:val="fontstyle01"/>
              </w:rPr>
              <w:t>.</w:t>
            </w:r>
          </w:p>
        </w:tc>
      </w:tr>
      <w:tr w:rsidR="008A5BFC" w:rsidRPr="00080745" w:rsidTr="00100B6A">
        <w:tc>
          <w:tcPr>
            <w:tcW w:w="1782" w:type="dxa"/>
            <w:vMerge/>
          </w:tcPr>
          <w:p w:rsidR="008A5BFC" w:rsidRPr="00080745" w:rsidRDefault="008A5BFC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6</w:t>
            </w:r>
          </w:p>
        </w:tc>
        <w:tc>
          <w:tcPr>
            <w:tcW w:w="8243" w:type="dxa"/>
            <w:vAlign w:val="center"/>
          </w:tcPr>
          <w:p w:rsidR="008A5BFC" w:rsidRPr="008A5BFC" w:rsidRDefault="008A5BFC" w:rsidP="008A5BFC">
            <w:pPr>
              <w:jc w:val="both"/>
            </w:pPr>
            <w:r>
              <w:rPr>
                <w:rStyle w:val="fontstyle01"/>
              </w:rPr>
              <w:t>Учень (учениця) відтворює матеріал з допомогою вчителя; поданий матеріал не зацікавлює інших учнів , нелогічно пов'язаний; учень(учениця) описує окремі власні спостереження</w:t>
            </w:r>
          </w:p>
        </w:tc>
      </w:tr>
      <w:tr w:rsidR="008A5BFC" w:rsidRPr="006322F2" w:rsidTr="00100B6A">
        <w:tc>
          <w:tcPr>
            <w:tcW w:w="1782" w:type="dxa"/>
            <w:vMerge w:val="restart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Достатній</w:t>
            </w:r>
          </w:p>
        </w:tc>
        <w:tc>
          <w:tcPr>
            <w:tcW w:w="748" w:type="dxa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7</w:t>
            </w:r>
          </w:p>
        </w:tc>
        <w:tc>
          <w:tcPr>
            <w:tcW w:w="8243" w:type="dxa"/>
            <w:vAlign w:val="center"/>
          </w:tcPr>
          <w:p w:rsidR="008A5BFC" w:rsidRPr="008A5BFC" w:rsidRDefault="008A5BFC" w:rsidP="008A5BFC">
            <w:pPr>
              <w:jc w:val="both"/>
            </w:pPr>
            <w:r>
              <w:rPr>
                <w:rStyle w:val="fontstyle01"/>
              </w:rPr>
              <w:t xml:space="preserve">Учень (учениця) самостійно відтворює значну частину </w:t>
            </w:r>
            <w:proofErr w:type="spellStart"/>
            <w:r>
              <w:rPr>
                <w:rStyle w:val="fontstyle01"/>
              </w:rPr>
              <w:t>проєктної</w:t>
            </w:r>
            <w:proofErr w:type="spellEnd"/>
            <w:r>
              <w:rPr>
                <w:rStyle w:val="fontstyle01"/>
              </w:rPr>
              <w:t xml:space="preserve"> роботи, з допомогою вчителя пояснює перебіг явищ чи процесів; вміє порівнювати та наводити приклади ; разом з учителем формулює висновки за результатами дослідження.</w:t>
            </w:r>
          </w:p>
        </w:tc>
      </w:tr>
      <w:tr w:rsidR="008A5BFC" w:rsidRPr="00310EB6" w:rsidTr="00100B6A">
        <w:tc>
          <w:tcPr>
            <w:tcW w:w="1782" w:type="dxa"/>
            <w:vMerge/>
          </w:tcPr>
          <w:p w:rsidR="008A5BFC" w:rsidRPr="00080745" w:rsidRDefault="008A5BFC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8</w:t>
            </w:r>
          </w:p>
        </w:tc>
        <w:tc>
          <w:tcPr>
            <w:tcW w:w="8243" w:type="dxa"/>
            <w:vAlign w:val="center"/>
          </w:tcPr>
          <w:p w:rsidR="008A5BFC" w:rsidRPr="00310EB6" w:rsidRDefault="008A5BFC" w:rsidP="008A5BFC">
            <w:pPr>
              <w:jc w:val="both"/>
            </w:pPr>
            <w:r>
              <w:rPr>
                <w:rStyle w:val="fontstyle01"/>
              </w:rPr>
              <w:t xml:space="preserve">Учень (учениця) самостійно відтворює фактичний і теоретичний матеріал </w:t>
            </w:r>
            <w:proofErr w:type="spellStart"/>
            <w:r>
              <w:rPr>
                <w:rStyle w:val="fontstyle01"/>
              </w:rPr>
              <w:t>проєктної</w:t>
            </w:r>
            <w:proofErr w:type="spellEnd"/>
            <w:r>
              <w:rPr>
                <w:rStyle w:val="fontstyle01"/>
              </w:rPr>
              <w:t xml:space="preserve"> роботи; рекомендована вчителем інформація не охоплює всі головні факти і найважливіші поняття.</w:t>
            </w:r>
          </w:p>
        </w:tc>
      </w:tr>
      <w:tr w:rsidR="008A5BFC" w:rsidRPr="00310EB6" w:rsidTr="00100B6A">
        <w:tc>
          <w:tcPr>
            <w:tcW w:w="1782" w:type="dxa"/>
            <w:vMerge/>
          </w:tcPr>
          <w:p w:rsidR="008A5BFC" w:rsidRPr="00080745" w:rsidRDefault="008A5BFC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9</w:t>
            </w:r>
          </w:p>
        </w:tc>
        <w:tc>
          <w:tcPr>
            <w:tcW w:w="8243" w:type="dxa"/>
            <w:vAlign w:val="center"/>
          </w:tcPr>
          <w:p w:rsidR="008A5BFC" w:rsidRPr="00310EB6" w:rsidRDefault="008A5BFC" w:rsidP="008A5BFC">
            <w:pPr>
              <w:jc w:val="both"/>
            </w:pPr>
            <w:r>
              <w:rPr>
                <w:rStyle w:val="fontstyle01"/>
              </w:rPr>
              <w:t>Учень (учениця) виявляє розуміння основоположних теорій і фактів; наочні матеріали доповнюють зміст проекту і відображають специфіку теми; з допомогою вчителя наводить приклади та робить висновки.</w:t>
            </w:r>
          </w:p>
        </w:tc>
      </w:tr>
      <w:tr w:rsidR="008A5BFC" w:rsidRPr="00080745" w:rsidTr="00100B6A">
        <w:tc>
          <w:tcPr>
            <w:tcW w:w="1782" w:type="dxa"/>
            <w:vMerge w:val="restart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Високий</w:t>
            </w:r>
          </w:p>
        </w:tc>
        <w:tc>
          <w:tcPr>
            <w:tcW w:w="748" w:type="dxa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10</w:t>
            </w:r>
          </w:p>
        </w:tc>
        <w:tc>
          <w:tcPr>
            <w:tcW w:w="8243" w:type="dxa"/>
            <w:vAlign w:val="center"/>
          </w:tcPr>
          <w:p w:rsidR="008A5BFC" w:rsidRPr="008A5BFC" w:rsidRDefault="008A5BFC" w:rsidP="008A5BFC">
            <w:pPr>
              <w:jc w:val="both"/>
            </w:pPr>
            <w:r>
              <w:rPr>
                <w:rStyle w:val="fontstyle01"/>
              </w:rPr>
              <w:t xml:space="preserve">Учень (учениця) володіє навчальним матеріалом і застосовує знання у презентації, уміє аналізувати, узагальнювати й систематизувати надану інформацію, робити висновки; логічно і послідовно висвітлений матеріал обраної теми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  <w:r>
              <w:rPr>
                <w:rStyle w:val="fontstyle01"/>
              </w:rPr>
              <w:t>; робота належно оформлена.</w:t>
            </w:r>
          </w:p>
        </w:tc>
      </w:tr>
      <w:tr w:rsidR="008A5BFC" w:rsidRPr="00310EB6" w:rsidTr="00100B6A">
        <w:tc>
          <w:tcPr>
            <w:tcW w:w="1782" w:type="dxa"/>
            <w:vMerge/>
          </w:tcPr>
          <w:p w:rsidR="008A5BFC" w:rsidRPr="00080745" w:rsidRDefault="008A5BFC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11</w:t>
            </w:r>
          </w:p>
        </w:tc>
        <w:tc>
          <w:tcPr>
            <w:tcW w:w="8243" w:type="dxa"/>
            <w:vAlign w:val="center"/>
          </w:tcPr>
          <w:p w:rsidR="008A5BFC" w:rsidRPr="008A5BFC" w:rsidRDefault="008A5BFC" w:rsidP="008A5BFC">
            <w:pPr>
              <w:jc w:val="both"/>
            </w:pPr>
            <w:r>
              <w:rPr>
                <w:rStyle w:val="fontstyle01"/>
              </w:rPr>
              <w:t xml:space="preserve">Учень (учениця) володіє засвоєними знаннями і використовує їх у 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презентації , встановлює зв'язки між явищами; самостійно знаходить і використовує інформацію згідно з поставленим завданням; демонструє викладення матеріалу в правильній послідовності та хронологічному порядку .</w:t>
            </w:r>
          </w:p>
        </w:tc>
      </w:tr>
      <w:tr w:rsidR="008A5BFC" w:rsidRPr="00310EB6" w:rsidTr="00100B6A">
        <w:tc>
          <w:tcPr>
            <w:tcW w:w="1782" w:type="dxa"/>
            <w:vMerge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8A5BFC" w:rsidRPr="00080745" w:rsidRDefault="008A5BFC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12</w:t>
            </w:r>
          </w:p>
        </w:tc>
        <w:tc>
          <w:tcPr>
            <w:tcW w:w="8243" w:type="dxa"/>
            <w:vAlign w:val="center"/>
          </w:tcPr>
          <w:p w:rsidR="008A5BFC" w:rsidRPr="00310EB6" w:rsidRDefault="008A5BFC" w:rsidP="008A5BFC">
            <w:pPr>
              <w:jc w:val="both"/>
            </w:pPr>
            <w:r>
              <w:rPr>
                <w:rStyle w:val="fontstyle01"/>
              </w:rPr>
              <w:t xml:space="preserve">Учень (учениця) має системні знання з предмета, аргументовано використовує їх у </w:t>
            </w:r>
            <w:proofErr w:type="spellStart"/>
            <w:r>
              <w:rPr>
                <w:rStyle w:val="fontstyle01"/>
              </w:rPr>
              <w:t>проєктній</w:t>
            </w:r>
            <w:proofErr w:type="spellEnd"/>
            <w:r>
              <w:rPr>
                <w:rStyle w:val="fontstyle01"/>
              </w:rPr>
              <w:t xml:space="preserve"> роботі; аналізує додаткову інформацію; демонструє повне розуміння матеріалу; презентація завершена, логічно та послідовно розміщений матеріал; робить обґрунтовані висновки з проведеного експерименту; самостійно аналізує та вносить пропозиції щодо наявної проблеми.</w:t>
            </w:r>
          </w:p>
        </w:tc>
      </w:tr>
    </w:tbl>
    <w:p w:rsidR="008A5BFC" w:rsidRDefault="008A5BFC">
      <w:pPr>
        <w:widowControl w:val="0"/>
        <w:kinsoku w:val="0"/>
        <w:autoSpaceDE w:val="0"/>
        <w:autoSpaceDN w:val="0"/>
        <w:adjustRightInd w:val="0"/>
        <w:spacing w:before="19" w:after="285" w:line="187" w:lineRule="auto"/>
        <w:ind w:left="2855"/>
      </w:pPr>
    </w:p>
    <w:p w:rsidR="00F054B5" w:rsidRDefault="0024099F">
      <w:pPr>
        <w:spacing w:after="0" w:line="14" w:lineRule="exact"/>
        <w:sectPr w:rsidR="00F054B5" w:rsidSect="007007F4">
          <w:pgSz w:w="11920" w:h="16840"/>
          <w:pgMar w:top="567" w:right="567" w:bottom="567" w:left="567" w:header="0" w:footer="0" w:gutter="0"/>
          <w:cols w:space="425"/>
        </w:sectPr>
      </w:pPr>
      <w:r>
        <w:br w:type="page"/>
      </w:r>
    </w:p>
    <w:p w:rsidR="00F054B5" w:rsidRDefault="0024099F">
      <w:pPr>
        <w:widowControl w:val="0"/>
        <w:kinsoku w:val="0"/>
        <w:autoSpaceDE w:val="0"/>
        <w:autoSpaceDN w:val="0"/>
        <w:adjustRightInd w:val="0"/>
        <w:spacing w:before="19" w:after="0" w:line="187" w:lineRule="auto"/>
        <w:ind w:left="2982"/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t>Критерії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оцінювання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навчального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проєкту</w:t>
      </w:r>
    </w:p>
    <w:p w:rsidR="00F054B5" w:rsidRDefault="0024099F">
      <w:pPr>
        <w:widowControl w:val="0"/>
        <w:kinsoku w:val="0"/>
        <w:autoSpaceDE w:val="0"/>
        <w:autoSpaceDN w:val="0"/>
        <w:adjustRightInd w:val="0"/>
        <w:spacing w:before="310" w:after="246" w:line="182" w:lineRule="auto"/>
        <w:ind w:left="119" w:right="13" w:firstLine="291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8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Обґрунтування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й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постановка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мети,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планування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шляхів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її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досягнення,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практична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цінність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проекту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(max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>5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балів)</w:t>
      </w:r>
    </w:p>
    <w:tbl>
      <w:tblPr>
        <w:tblStyle w:val="a3"/>
        <w:tblW w:w="0" w:type="auto"/>
        <w:tblInd w:w="119" w:type="dxa"/>
        <w:tblLook w:val="04A0"/>
      </w:tblPr>
      <w:tblGrid>
        <w:gridCol w:w="1121"/>
        <w:gridCol w:w="9762"/>
      </w:tblGrid>
      <w:tr w:rsidR="00867E8F" w:rsidTr="00867E8F">
        <w:tc>
          <w:tcPr>
            <w:tcW w:w="1123" w:type="dxa"/>
            <w:vAlign w:val="center"/>
          </w:tcPr>
          <w:p w:rsidR="00867E8F" w:rsidRPr="00867E8F" w:rsidRDefault="00867E8F" w:rsidP="00867E8F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:rsidR="00867E8F" w:rsidRDefault="00867E8F" w:rsidP="00867E8F">
            <w:r>
              <w:rPr>
                <w:rStyle w:val="fontstyle01"/>
              </w:rPr>
              <w:t xml:space="preserve">Мета виконання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  <w:r>
              <w:rPr>
                <w:rStyle w:val="fontstyle01"/>
              </w:rPr>
              <w:t xml:space="preserve"> не сформульована</w:t>
            </w:r>
          </w:p>
        </w:tc>
      </w:tr>
      <w:tr w:rsidR="00867E8F" w:rsidTr="00867E8F">
        <w:tc>
          <w:tcPr>
            <w:tcW w:w="1123" w:type="dxa"/>
            <w:vAlign w:val="center"/>
          </w:tcPr>
          <w:p w:rsidR="00867E8F" w:rsidRPr="00867E8F" w:rsidRDefault="00867E8F" w:rsidP="00867E8F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81" w:type="dxa"/>
          </w:tcPr>
          <w:p w:rsidR="00867E8F" w:rsidRDefault="00867E8F" w:rsidP="00867E8F">
            <w:r>
              <w:rPr>
                <w:rStyle w:val="fontstyle01"/>
              </w:rPr>
              <w:t>Мета визначена, але не позначені шляхи її досягнення, немає плану роботи</w:t>
            </w:r>
          </w:p>
        </w:tc>
      </w:tr>
      <w:tr w:rsidR="00867E8F" w:rsidTr="00867E8F">
        <w:tc>
          <w:tcPr>
            <w:tcW w:w="1123" w:type="dxa"/>
            <w:vAlign w:val="center"/>
          </w:tcPr>
          <w:p w:rsidR="00867E8F" w:rsidRPr="00867E8F" w:rsidRDefault="00867E8F" w:rsidP="00867E8F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781" w:type="dxa"/>
          </w:tcPr>
          <w:p w:rsidR="00867E8F" w:rsidRDefault="00867E8F" w:rsidP="00867E8F">
            <w:r>
              <w:rPr>
                <w:rStyle w:val="fontstyle01"/>
              </w:rPr>
              <w:t>Мета визначена, описана не чітко, подано певний план шляхів її досягнення</w:t>
            </w:r>
          </w:p>
        </w:tc>
      </w:tr>
      <w:tr w:rsidR="00867E8F" w:rsidTr="00867E8F">
        <w:tc>
          <w:tcPr>
            <w:tcW w:w="1123" w:type="dxa"/>
            <w:vAlign w:val="center"/>
          </w:tcPr>
          <w:p w:rsidR="00867E8F" w:rsidRPr="00867E8F" w:rsidRDefault="00867E8F" w:rsidP="00867E8F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867E8F" w:rsidRDefault="00867E8F" w:rsidP="00867E8F">
            <w:r>
              <w:rPr>
                <w:rStyle w:val="fontstyle01"/>
              </w:rPr>
              <w:t xml:space="preserve">Мета визначена, чітко описана, подано детальний план шляхів її досягнення, </w:t>
            </w:r>
            <w:proofErr w:type="spellStart"/>
            <w:r>
              <w:rPr>
                <w:rStyle w:val="fontstyle01"/>
              </w:rPr>
              <w:t>проєктвиконаний</w:t>
            </w:r>
            <w:proofErr w:type="spellEnd"/>
            <w:r>
              <w:rPr>
                <w:rStyle w:val="fontstyle01"/>
              </w:rPr>
              <w:t xml:space="preserve"> точно й послідовно, відповідно до плану він має практичну цінність</w:t>
            </w:r>
          </w:p>
        </w:tc>
      </w:tr>
    </w:tbl>
    <w:p w:rsidR="00F054B5" w:rsidRDefault="0024099F">
      <w:pPr>
        <w:widowControl w:val="0"/>
        <w:kinsoku w:val="0"/>
        <w:autoSpaceDE w:val="0"/>
        <w:autoSpaceDN w:val="0"/>
        <w:adjustRightInd w:val="0"/>
        <w:spacing w:before="587" w:after="248" w:line="122" w:lineRule="auto"/>
        <w:ind w:left="399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Повнота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використаноїі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нформації,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різноманітність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джерел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інформації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(max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noProof/>
          <w:color w:val="000000"/>
          <w:w w:val="114"/>
          <w:sz w:val="24"/>
          <w:szCs w:val="24"/>
        </w:rPr>
        <w:t>5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бал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)</w:t>
      </w:r>
    </w:p>
    <w:tbl>
      <w:tblPr>
        <w:tblStyle w:val="a3"/>
        <w:tblW w:w="0" w:type="auto"/>
        <w:tblInd w:w="119" w:type="dxa"/>
        <w:tblLook w:val="04A0"/>
      </w:tblPr>
      <w:tblGrid>
        <w:gridCol w:w="1121"/>
        <w:gridCol w:w="9762"/>
      </w:tblGrid>
      <w:tr w:rsidR="00867E8F" w:rsidTr="00100B6A">
        <w:tc>
          <w:tcPr>
            <w:tcW w:w="1123" w:type="dxa"/>
            <w:vAlign w:val="center"/>
          </w:tcPr>
          <w:p w:rsidR="00867E8F" w:rsidRPr="00867E8F" w:rsidRDefault="00867E8F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:rsidR="00867E8F" w:rsidRDefault="00867E8F" w:rsidP="00867E8F">
            <w:r>
              <w:rPr>
                <w:rStyle w:val="fontstyle01"/>
              </w:rPr>
              <w:t>Бібліографія відсутня</w:t>
            </w:r>
          </w:p>
        </w:tc>
      </w:tr>
      <w:tr w:rsidR="00867E8F" w:rsidTr="00100B6A">
        <w:tc>
          <w:tcPr>
            <w:tcW w:w="1123" w:type="dxa"/>
            <w:vAlign w:val="center"/>
          </w:tcPr>
          <w:p w:rsidR="00867E8F" w:rsidRPr="00867E8F" w:rsidRDefault="00867E8F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81" w:type="dxa"/>
          </w:tcPr>
          <w:p w:rsidR="00867E8F" w:rsidRDefault="00867E8F" w:rsidP="00867E8F">
            <w:r>
              <w:rPr>
                <w:rStyle w:val="fontstyle01"/>
              </w:rPr>
              <w:t>Бібліографія містить незначний обсяг відповідної інформації</w:t>
            </w:r>
          </w:p>
        </w:tc>
      </w:tr>
      <w:tr w:rsidR="00867E8F" w:rsidTr="00100B6A">
        <w:tc>
          <w:tcPr>
            <w:tcW w:w="1123" w:type="dxa"/>
            <w:vAlign w:val="center"/>
          </w:tcPr>
          <w:p w:rsidR="00867E8F" w:rsidRPr="00867E8F" w:rsidRDefault="00867E8F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781" w:type="dxa"/>
          </w:tcPr>
          <w:p w:rsidR="00867E8F" w:rsidRDefault="00867E8F" w:rsidP="00867E8F">
            <w:r>
              <w:rPr>
                <w:rStyle w:val="fontstyle01"/>
              </w:rPr>
              <w:t>Робота містить неповну інформацію з відповідних джерел</w:t>
            </w:r>
          </w:p>
        </w:tc>
      </w:tr>
      <w:tr w:rsidR="00867E8F" w:rsidTr="00100B6A">
        <w:tc>
          <w:tcPr>
            <w:tcW w:w="1123" w:type="dxa"/>
            <w:vAlign w:val="center"/>
          </w:tcPr>
          <w:p w:rsidR="00867E8F" w:rsidRPr="00867E8F" w:rsidRDefault="00867E8F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867E8F" w:rsidRDefault="00867E8F" w:rsidP="00867E8F">
            <w:r>
              <w:rPr>
                <w:rStyle w:val="fontstyle01"/>
              </w:rPr>
              <w:t>Робота містить досить повну інформацію з широкого спектра відповідних джерел</w:t>
            </w:r>
          </w:p>
        </w:tc>
      </w:tr>
    </w:tbl>
    <w:p w:rsidR="00F054B5" w:rsidRPr="00100B6A" w:rsidRDefault="0024099F">
      <w:pPr>
        <w:widowControl w:val="0"/>
        <w:kinsoku w:val="0"/>
        <w:autoSpaceDE w:val="0"/>
        <w:autoSpaceDN w:val="0"/>
        <w:adjustRightInd w:val="0"/>
        <w:spacing w:before="584" w:after="248" w:line="122" w:lineRule="auto"/>
        <w:ind w:left="397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100B6A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3.</w:t>
      </w:r>
      <w:r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Творчий</w:t>
      </w:r>
      <w:r w:rsidR="00100B6A"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100B6A">
        <w:rPr>
          <w:rFonts w:ascii="Times New Roman" w:eastAsia="Times New Roman" w:hAnsi="Times New Roman" w:cs="Times New Roman"/>
          <w:b/>
          <w:noProof/>
          <w:color w:val="000000"/>
          <w:w w:val="130"/>
          <w:sz w:val="24"/>
          <w:szCs w:val="24"/>
        </w:rPr>
        <w:t>і</w:t>
      </w:r>
      <w:r w:rsidR="00100B6A" w:rsidRPr="00100B6A">
        <w:rPr>
          <w:rFonts w:ascii="Times New Roman" w:eastAsia="Times New Roman" w:hAnsi="Times New Roman" w:cs="Times New Roman"/>
          <w:b/>
          <w:noProof/>
          <w:color w:val="000000"/>
          <w:w w:val="130"/>
          <w:sz w:val="24"/>
          <w:szCs w:val="24"/>
        </w:rPr>
        <w:t xml:space="preserve"> </w:t>
      </w:r>
      <w:r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аналітичний</w:t>
      </w:r>
      <w:r w:rsidR="00100B6A"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підхід</w:t>
      </w:r>
      <w:r w:rsidR="00100B6A"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</w:t>
      </w:r>
      <w:r w:rsidR="00100B6A"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роботи,</w:t>
      </w:r>
      <w:r w:rsidR="00100B6A"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100B6A">
        <w:rPr>
          <w:rFonts w:ascii="Times New Roman" w:eastAsia="Arial Unicode MS" w:hAnsi="Times New Roman" w:cs="Times New Roman"/>
          <w:b/>
          <w:noProof/>
          <w:color w:val="000000"/>
          <w:w w:val="94"/>
          <w:sz w:val="24"/>
          <w:szCs w:val="24"/>
        </w:rPr>
        <w:t>об’є</w:t>
      </w:r>
      <w:r w:rsidRPr="00100B6A"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м</w:t>
      </w:r>
      <w:r w:rsidR="00100B6A" w:rsidRPr="00100B6A"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 xml:space="preserve"> </w:t>
      </w:r>
      <w:r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розробок,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новизна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рішень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(max</w:t>
      </w:r>
      <w:r w:rsidRPr="00100B6A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—</w:t>
      </w:r>
      <w:r w:rsidRPr="00100B6A"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>7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 xml:space="preserve"> </w:t>
      </w:r>
      <w:r w:rsidRP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балів)</w:t>
      </w:r>
    </w:p>
    <w:tbl>
      <w:tblPr>
        <w:tblStyle w:val="a3"/>
        <w:tblW w:w="0" w:type="auto"/>
        <w:tblInd w:w="119" w:type="dxa"/>
        <w:tblLook w:val="04A0"/>
      </w:tblPr>
      <w:tblGrid>
        <w:gridCol w:w="1121"/>
        <w:gridCol w:w="9762"/>
      </w:tblGrid>
      <w:tr w:rsidR="00867E8F" w:rsidTr="00100B6A">
        <w:tc>
          <w:tcPr>
            <w:tcW w:w="1123" w:type="dxa"/>
            <w:vAlign w:val="center"/>
          </w:tcPr>
          <w:p w:rsidR="00867E8F" w:rsidRPr="00867E8F" w:rsidRDefault="00867E8F" w:rsidP="00867E8F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867E8F" w:rsidRDefault="00867E8F" w:rsidP="00100B6A">
            <w:r>
              <w:rPr>
                <w:rStyle w:val="fontstyle01"/>
              </w:rPr>
              <w:t xml:space="preserve">Робота не містить особистих роздумів і є нетворчим зверненням до теми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</w:p>
        </w:tc>
      </w:tr>
      <w:tr w:rsidR="00867E8F" w:rsidTr="00100B6A">
        <w:tc>
          <w:tcPr>
            <w:tcW w:w="1123" w:type="dxa"/>
            <w:vAlign w:val="center"/>
          </w:tcPr>
          <w:p w:rsidR="00867E8F" w:rsidRPr="00867E8F" w:rsidRDefault="00867E8F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781" w:type="dxa"/>
          </w:tcPr>
          <w:p w:rsidR="00867E8F" w:rsidRDefault="00867E8F" w:rsidP="00100B6A">
            <w:r>
              <w:rPr>
                <w:rStyle w:val="fontstyle01"/>
              </w:rPr>
              <w:t xml:space="preserve">Робота містить поверховий опис теми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</w:p>
        </w:tc>
      </w:tr>
      <w:tr w:rsidR="00867E8F" w:rsidTr="00100B6A">
        <w:tc>
          <w:tcPr>
            <w:tcW w:w="1123" w:type="dxa"/>
            <w:vAlign w:val="center"/>
          </w:tcPr>
          <w:p w:rsidR="00867E8F" w:rsidRPr="00867E8F" w:rsidRDefault="00867E8F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781" w:type="dxa"/>
          </w:tcPr>
          <w:p w:rsidR="00867E8F" w:rsidRDefault="00867E8F" w:rsidP="00867E8F">
            <w:r>
              <w:rPr>
                <w:rStyle w:val="fontstyle01"/>
              </w:rPr>
              <w:t>Робота містить роздуми описового характеру, невикористані можливості творчого підходу</w:t>
            </w:r>
          </w:p>
        </w:tc>
      </w:tr>
      <w:tr w:rsidR="00867E8F" w:rsidTr="00100B6A">
        <w:tc>
          <w:tcPr>
            <w:tcW w:w="1123" w:type="dxa"/>
            <w:vAlign w:val="center"/>
          </w:tcPr>
          <w:p w:rsidR="00867E8F" w:rsidRPr="00867E8F" w:rsidRDefault="00867E8F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781" w:type="dxa"/>
          </w:tcPr>
          <w:p w:rsidR="00867E8F" w:rsidRDefault="00867E8F" w:rsidP="00867E8F">
            <w:r>
              <w:rPr>
                <w:rStyle w:val="fontstyle01"/>
              </w:rPr>
              <w:t>Робота відзначається глибокими роздумами й аналізом, власним оригінальним відношенням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автора до ідеї </w:t>
            </w:r>
            <w:proofErr w:type="spellStart"/>
            <w:r>
              <w:rPr>
                <w:rStyle w:val="fontstyle01"/>
              </w:rPr>
              <w:t>проєкту</w:t>
            </w:r>
            <w:proofErr w:type="spellEnd"/>
            <w:r>
              <w:rPr>
                <w:rStyle w:val="fontstyle01"/>
              </w:rPr>
              <w:t>, новими рішенням</w:t>
            </w:r>
          </w:p>
        </w:tc>
      </w:tr>
    </w:tbl>
    <w:p w:rsidR="00F054B5" w:rsidRDefault="0024099F">
      <w:pPr>
        <w:widowControl w:val="0"/>
        <w:kinsoku w:val="0"/>
        <w:autoSpaceDE w:val="0"/>
        <w:autoSpaceDN w:val="0"/>
        <w:adjustRightInd w:val="0"/>
        <w:spacing w:before="582" w:after="249" w:line="122" w:lineRule="auto"/>
        <w:ind w:left="40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Якість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оформлення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звіту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роботу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над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проектом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31"/>
          <w:sz w:val="24"/>
          <w:szCs w:val="24"/>
        </w:rPr>
        <w:t>і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наочних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посібників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(max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4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бали)</w:t>
      </w:r>
    </w:p>
    <w:tbl>
      <w:tblPr>
        <w:tblStyle w:val="a3"/>
        <w:tblW w:w="0" w:type="auto"/>
        <w:tblInd w:w="119" w:type="dxa"/>
        <w:tblLook w:val="04A0"/>
      </w:tblPr>
      <w:tblGrid>
        <w:gridCol w:w="1121"/>
        <w:gridCol w:w="9762"/>
      </w:tblGrid>
      <w:tr w:rsidR="00867E8F" w:rsidTr="00100B6A">
        <w:tc>
          <w:tcPr>
            <w:tcW w:w="1123" w:type="dxa"/>
            <w:vAlign w:val="center"/>
          </w:tcPr>
          <w:p w:rsidR="00867E8F" w:rsidRPr="00867E8F" w:rsidRDefault="00867E8F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:rsidR="00867E8F" w:rsidRDefault="00867E8F" w:rsidP="00100B6A">
            <w:r>
              <w:rPr>
                <w:rStyle w:val="fontstyle01"/>
              </w:rPr>
              <w:t>Звіт відсутній</w:t>
            </w:r>
          </w:p>
        </w:tc>
      </w:tr>
      <w:tr w:rsidR="00867E8F" w:rsidTr="00100B6A">
        <w:tc>
          <w:tcPr>
            <w:tcW w:w="1123" w:type="dxa"/>
            <w:vAlign w:val="center"/>
          </w:tcPr>
          <w:p w:rsidR="00867E8F" w:rsidRPr="00867E8F" w:rsidRDefault="00867E8F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81" w:type="dxa"/>
          </w:tcPr>
          <w:p w:rsidR="00867E8F" w:rsidRDefault="00867E8F" w:rsidP="00867E8F">
            <w:r>
              <w:rPr>
                <w:rStyle w:val="fontstyle01"/>
              </w:rPr>
              <w:t>Звіт представлений у вигляді усного повідомлення без наочних посібників</w:t>
            </w:r>
          </w:p>
        </w:tc>
      </w:tr>
      <w:tr w:rsidR="00867E8F" w:rsidTr="00100B6A">
        <w:tc>
          <w:tcPr>
            <w:tcW w:w="1123" w:type="dxa"/>
            <w:vAlign w:val="center"/>
          </w:tcPr>
          <w:p w:rsidR="00867E8F" w:rsidRPr="00867E8F" w:rsidRDefault="00867E8F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867E8F" w:rsidRDefault="00867E8F" w:rsidP="00867E8F">
            <w:r>
              <w:rPr>
                <w:rStyle w:val="fontstyle01"/>
              </w:rPr>
              <w:t>Звіт представлений у вигляді презентації або текстового файлу, але якість оформлення низька</w:t>
            </w:r>
          </w:p>
        </w:tc>
      </w:tr>
      <w:tr w:rsidR="00867E8F" w:rsidTr="00100B6A">
        <w:tc>
          <w:tcPr>
            <w:tcW w:w="1123" w:type="dxa"/>
            <w:vAlign w:val="center"/>
          </w:tcPr>
          <w:p w:rsidR="00867E8F" w:rsidRPr="00867E8F" w:rsidRDefault="00867E8F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867E8F" w:rsidRDefault="00867E8F" w:rsidP="00100B6A">
            <w:r>
              <w:rPr>
                <w:rStyle w:val="fontstyle01"/>
              </w:rPr>
              <w:t>Звіт представлений у вигляді презентації або текстового файл</w:t>
            </w:r>
          </w:p>
        </w:tc>
      </w:tr>
    </w:tbl>
    <w:p w:rsidR="00F054B5" w:rsidRDefault="0024099F">
      <w:pPr>
        <w:widowControl w:val="0"/>
        <w:kinsoku w:val="0"/>
        <w:autoSpaceDE w:val="0"/>
        <w:autoSpaceDN w:val="0"/>
        <w:adjustRightInd w:val="0"/>
        <w:spacing w:before="582" w:after="248" w:line="122" w:lineRule="auto"/>
        <w:ind w:left="402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Аналіз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процесу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й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результатів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роботи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(max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noProof/>
          <w:color w:val="000000"/>
          <w:w w:val="112"/>
          <w:sz w:val="24"/>
          <w:szCs w:val="24"/>
        </w:rPr>
        <w:t>6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балів)</w:t>
      </w:r>
    </w:p>
    <w:tbl>
      <w:tblPr>
        <w:tblStyle w:val="a3"/>
        <w:tblW w:w="0" w:type="auto"/>
        <w:tblInd w:w="119" w:type="dxa"/>
        <w:tblLook w:val="04A0"/>
      </w:tblPr>
      <w:tblGrid>
        <w:gridCol w:w="1121"/>
        <w:gridCol w:w="9762"/>
      </w:tblGrid>
      <w:tr w:rsidR="00050DF8" w:rsidTr="00100B6A">
        <w:tc>
          <w:tcPr>
            <w:tcW w:w="1123" w:type="dxa"/>
            <w:vAlign w:val="center"/>
          </w:tcPr>
          <w:p w:rsidR="00050DF8" w:rsidRPr="00867E8F" w:rsidRDefault="00050DF8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:rsidR="00050DF8" w:rsidRDefault="00050DF8" w:rsidP="00050DF8">
            <w:r>
              <w:rPr>
                <w:rStyle w:val="fontstyle01"/>
              </w:rPr>
              <w:t>Аналіз роботи відсутній</w:t>
            </w:r>
          </w:p>
        </w:tc>
      </w:tr>
      <w:tr w:rsidR="00050DF8" w:rsidTr="00100B6A">
        <w:tc>
          <w:tcPr>
            <w:tcW w:w="1123" w:type="dxa"/>
            <w:vAlign w:val="center"/>
          </w:tcPr>
          <w:p w:rsidR="00050DF8" w:rsidRPr="00867E8F" w:rsidRDefault="00050DF8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81" w:type="dxa"/>
          </w:tcPr>
          <w:p w:rsidR="00050DF8" w:rsidRDefault="00050DF8" w:rsidP="00050DF8">
            <w:r>
              <w:rPr>
                <w:rStyle w:val="fontstyle01"/>
              </w:rPr>
              <w:t>Аналіз роботи виконаний формально</w:t>
            </w:r>
          </w:p>
        </w:tc>
      </w:tr>
      <w:tr w:rsidR="00050DF8" w:rsidTr="00100B6A">
        <w:tc>
          <w:tcPr>
            <w:tcW w:w="1123" w:type="dxa"/>
            <w:vAlign w:val="center"/>
          </w:tcPr>
          <w:p w:rsidR="00050DF8" w:rsidRPr="00867E8F" w:rsidRDefault="00050DF8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781" w:type="dxa"/>
          </w:tcPr>
          <w:p w:rsidR="00050DF8" w:rsidRDefault="00050DF8" w:rsidP="00100B6A">
            <w:r>
              <w:rPr>
                <w:rStyle w:val="fontstyle01"/>
              </w:rPr>
              <w:t>Аналіз роботи виконаний, але висновки неповні</w:t>
            </w:r>
          </w:p>
        </w:tc>
      </w:tr>
      <w:tr w:rsidR="00050DF8" w:rsidTr="00100B6A">
        <w:tc>
          <w:tcPr>
            <w:tcW w:w="1123" w:type="dxa"/>
            <w:vAlign w:val="center"/>
          </w:tcPr>
          <w:p w:rsidR="00050DF8" w:rsidRPr="00867E8F" w:rsidRDefault="00050DF8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781" w:type="dxa"/>
          </w:tcPr>
          <w:p w:rsidR="00050DF8" w:rsidRDefault="00050DF8" w:rsidP="00100B6A">
            <w:r>
              <w:rPr>
                <w:rStyle w:val="fontstyle01"/>
              </w:rPr>
              <w:t>Представлений вичерпний огляд ходу роботи з аналізом ситуацій, що складалися</w:t>
            </w:r>
          </w:p>
        </w:tc>
      </w:tr>
    </w:tbl>
    <w:p w:rsidR="00F054B5" w:rsidRDefault="0024099F">
      <w:pPr>
        <w:widowControl w:val="0"/>
        <w:kinsoku w:val="0"/>
        <w:autoSpaceDE w:val="0"/>
        <w:autoSpaceDN w:val="0"/>
        <w:adjustRightInd w:val="0"/>
        <w:spacing w:before="583" w:after="248" w:line="182" w:lineRule="auto"/>
        <w:ind w:left="119" w:right="5" w:firstLine="343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Особиста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зацікавленість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автора,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його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залученість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роботу,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рівень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самостійності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(max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4</w:t>
      </w:r>
      <w:r w:rsidR="00100B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бали)</w:t>
      </w:r>
    </w:p>
    <w:tbl>
      <w:tblPr>
        <w:tblStyle w:val="a3"/>
        <w:tblW w:w="0" w:type="auto"/>
        <w:tblInd w:w="119" w:type="dxa"/>
        <w:tblLook w:val="04A0"/>
      </w:tblPr>
      <w:tblGrid>
        <w:gridCol w:w="1121"/>
        <w:gridCol w:w="9762"/>
      </w:tblGrid>
      <w:tr w:rsidR="00050DF8" w:rsidTr="00100B6A">
        <w:tc>
          <w:tcPr>
            <w:tcW w:w="1123" w:type="dxa"/>
            <w:vAlign w:val="center"/>
          </w:tcPr>
          <w:p w:rsidR="00050DF8" w:rsidRPr="00867E8F" w:rsidRDefault="00050DF8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81" w:type="dxa"/>
          </w:tcPr>
          <w:p w:rsidR="00050DF8" w:rsidRDefault="00050DF8" w:rsidP="00100B6A">
            <w:r>
              <w:rPr>
                <w:rStyle w:val="fontstyle01"/>
              </w:rPr>
              <w:t>Робота шаблонна, що показує формальне ставлення автора</w:t>
            </w:r>
          </w:p>
        </w:tc>
      </w:tr>
      <w:tr w:rsidR="00050DF8" w:rsidTr="00100B6A">
        <w:tc>
          <w:tcPr>
            <w:tcW w:w="1123" w:type="dxa"/>
            <w:vAlign w:val="center"/>
          </w:tcPr>
          <w:p w:rsidR="00050DF8" w:rsidRPr="00867E8F" w:rsidRDefault="00050DF8" w:rsidP="00100B6A">
            <w:pPr>
              <w:widowControl w:val="0"/>
              <w:kinsoku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781" w:type="dxa"/>
          </w:tcPr>
          <w:p w:rsidR="00050DF8" w:rsidRDefault="00050DF8" w:rsidP="00100B6A">
            <w:r>
              <w:rPr>
                <w:rStyle w:val="fontstyle01"/>
              </w:rPr>
              <w:t>Робота самостійна, що демонструє особисту зацікавленість автора, власні розробки 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пропозиції</w:t>
            </w:r>
            <w:bookmarkStart w:id="0" w:name="_GoBack"/>
            <w:bookmarkEnd w:id="0"/>
          </w:p>
        </w:tc>
      </w:tr>
    </w:tbl>
    <w:p w:rsidR="00050DF8" w:rsidRDefault="00050DF8">
      <w:pPr>
        <w:widowControl w:val="0"/>
        <w:kinsoku w:val="0"/>
        <w:autoSpaceDE w:val="0"/>
        <w:autoSpaceDN w:val="0"/>
        <w:adjustRightInd w:val="0"/>
        <w:spacing w:before="583" w:after="248" w:line="182" w:lineRule="auto"/>
        <w:ind w:left="119" w:right="5" w:firstLine="343"/>
      </w:pPr>
    </w:p>
    <w:p w:rsidR="00F054B5" w:rsidRDefault="0024099F">
      <w:pPr>
        <w:spacing w:after="0" w:line="14" w:lineRule="exact"/>
        <w:sectPr w:rsidR="00F054B5" w:rsidSect="007007F4">
          <w:pgSz w:w="11920" w:h="16840"/>
          <w:pgMar w:top="567" w:right="567" w:bottom="567" w:left="567" w:header="0" w:footer="0" w:gutter="0"/>
          <w:cols w:space="425"/>
        </w:sectPr>
      </w:pPr>
      <w:r>
        <w:br w:type="page"/>
      </w:r>
    </w:p>
    <w:p w:rsidR="00F054B5" w:rsidRDefault="006962F1">
      <w:pPr>
        <w:widowControl w:val="0"/>
        <w:kinsoku w:val="0"/>
        <w:autoSpaceDE w:val="0"/>
        <w:autoSpaceDN w:val="0"/>
        <w:adjustRightInd w:val="0"/>
        <w:spacing w:before="19" w:after="259" w:line="187" w:lineRule="auto"/>
        <w:ind w:left="2819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6962F1">
        <w:rPr>
          <w:noProof/>
        </w:rPr>
        <w:lastRenderedPageBreak/>
        <w:pict>
          <v:shape id="_x0000_s2283" type="#_x0000_t202" style="position:absolute;left:0;text-align:left;margin-left:0;margin-top:0;width:50pt;height:50pt;z-index:251651072;visibility:hidden" filled="f" stroked="f">
            <o:lock v:ext="edit" selection="t"/>
          </v:shape>
        </w:pict>
      </w:r>
      <w:r w:rsidRPr="006962F1">
        <w:rPr>
          <w:noProof/>
        </w:rPr>
        <w:pict>
          <v:shape id="_x0000_s1412" type="#_x0000_t202" style="position:absolute;left:0;text-align:left;margin-left:0;margin-top:0;width:50pt;height:50pt;z-index:251658240;visibility:hidden" filled="f" stroked="f">
            <o:lock v:ext="edit" selection="t"/>
          </v:shape>
        </w:pict>
      </w:r>
      <w:r w:rsidRPr="006962F1">
        <w:rPr>
          <w:noProof/>
        </w:rPr>
        <w:pict>
          <v:shape id="_x0000_s1410" type="#_x0000_t202" style="position:absolute;left:0;text-align:left;margin-left:0;margin-top:0;width:50pt;height:50pt;z-index:251659264;visibility:hidden" filled="f" stroked="f">
            <o:lock v:ext="edit" selection="t"/>
          </v:shape>
        </w:pict>
      </w:r>
      <w:r w:rsidRPr="006962F1">
        <w:rPr>
          <w:noProof/>
        </w:rPr>
        <w:pict>
          <v:shape id="_x0000_s1408" type="#_x0000_t202" style="position:absolute;left:0;text-align:left;margin-left:0;margin-top:0;width:50pt;height:50pt;z-index:251660288;visibility:hidden" filled="f" stroked="f">
            <o:lock v:ext="edit" selection="t"/>
          </v:shape>
        </w:pict>
      </w:r>
      <w:r w:rsidRPr="006962F1">
        <w:rPr>
          <w:noProof/>
        </w:rPr>
        <w:pict>
          <v:shape id="_x0000_s1406" type="#_x0000_t202" style="position:absolute;left:0;text-align:left;margin-left:0;margin-top:0;width:50pt;height:50pt;z-index:251661312;visibility:hidden" filled="f" stroked="f">
            <o:lock v:ext="edit" selection="t"/>
          </v:shape>
        </w:pict>
      </w:r>
      <w:r w:rsidRPr="006962F1">
        <w:rPr>
          <w:noProof/>
        </w:rPr>
        <w:pict>
          <v:shape id="_x0000_s1404" type="#_x0000_t202" style="position:absolute;left:0;text-align:left;margin-left:0;margin-top:0;width:50pt;height:50pt;z-index:251662336;visibility:hidden" filled="f" stroked="f">
            <o:lock v:ext="edit" selection="t"/>
          </v:shape>
        </w:pict>
      </w:r>
      <w:r w:rsidRPr="006962F1">
        <w:rPr>
          <w:noProof/>
        </w:rPr>
        <w:pict>
          <v:shape id="_x0000_s1402" type="#_x0000_t202" style="position:absolute;left:0;text-align:left;margin-left:0;margin-top:0;width:50pt;height:50pt;z-index:251663360;visibility:hidden" filled="f" stroked="f">
            <o:lock v:ext="edit" selection="t"/>
          </v:shape>
        </w:pict>
      </w:r>
      <w:r w:rsidRPr="006962F1">
        <w:rPr>
          <w:noProof/>
        </w:rPr>
        <w:pict>
          <v:shape id="_x0000_s1400" type="#_x0000_t202" style="position:absolute;left:0;text-align:left;margin-left:0;margin-top:0;width:50pt;height:50pt;z-index:251664384;visibility:hidden" filled="f" stroked="f">
            <o:lock v:ext="edit" selection="t"/>
          </v:shape>
        </w:pic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Критерії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оцінювання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групової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роботи</w:t>
      </w:r>
      <w:r w:rsidR="0070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2409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учнів</w:t>
      </w:r>
    </w:p>
    <w:tbl>
      <w:tblPr>
        <w:tblStyle w:val="a3"/>
        <w:tblW w:w="0" w:type="auto"/>
        <w:tblInd w:w="250" w:type="dxa"/>
        <w:tblLook w:val="04A0"/>
      </w:tblPr>
      <w:tblGrid>
        <w:gridCol w:w="1781"/>
        <w:gridCol w:w="748"/>
        <w:gridCol w:w="8223"/>
      </w:tblGrid>
      <w:tr w:rsidR="00F40387" w:rsidTr="00100B6A">
        <w:tc>
          <w:tcPr>
            <w:tcW w:w="1782" w:type="dxa"/>
            <w:vAlign w:val="center"/>
          </w:tcPr>
          <w:p w:rsidR="00F40387" w:rsidRDefault="00F40387" w:rsidP="00100B6A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 xml:space="preserve">Рівні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навчальних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досягнень</w:t>
            </w:r>
          </w:p>
        </w:tc>
        <w:tc>
          <w:tcPr>
            <w:tcW w:w="748" w:type="dxa"/>
            <w:vAlign w:val="center"/>
          </w:tcPr>
          <w:p w:rsidR="00F40387" w:rsidRDefault="00F40387" w:rsidP="00100B6A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Бали</w:t>
            </w:r>
          </w:p>
        </w:tc>
        <w:tc>
          <w:tcPr>
            <w:tcW w:w="8243" w:type="dxa"/>
            <w:vAlign w:val="center"/>
          </w:tcPr>
          <w:p w:rsidR="00F40387" w:rsidRDefault="00F40387" w:rsidP="00100B6A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Характеристика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навчальних</w:t>
            </w:r>
            <w:r w:rsidR="007007F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досягненьучня(учениці)</w:t>
            </w:r>
          </w:p>
        </w:tc>
      </w:tr>
      <w:tr w:rsidR="00F40387" w:rsidRPr="008A5BFC" w:rsidTr="00100B6A">
        <w:tc>
          <w:tcPr>
            <w:tcW w:w="1782" w:type="dxa"/>
            <w:vMerge w:val="restart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Початковий</w:t>
            </w:r>
          </w:p>
        </w:tc>
        <w:tc>
          <w:tcPr>
            <w:tcW w:w="748" w:type="dxa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</w:t>
            </w:r>
          </w:p>
        </w:tc>
        <w:tc>
          <w:tcPr>
            <w:tcW w:w="8243" w:type="dxa"/>
            <w:vAlign w:val="center"/>
          </w:tcPr>
          <w:p w:rsidR="00F40387" w:rsidRPr="008A5BFC" w:rsidRDefault="00F40387" w:rsidP="00100B6A">
            <w:pPr>
              <w:jc w:val="both"/>
            </w:pPr>
            <w:r>
              <w:rPr>
                <w:rStyle w:val="fontstyle01"/>
              </w:rPr>
              <w:t>Учень (учениця) спостерігає за роботою товаришів; спостерігає за процесом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планування роботи групи, розподілу доручень, прийняття групового рішення</w:t>
            </w:r>
          </w:p>
        </w:tc>
      </w:tr>
      <w:tr w:rsidR="00F40387" w:rsidRPr="008A5BFC" w:rsidTr="00100B6A">
        <w:tc>
          <w:tcPr>
            <w:tcW w:w="1782" w:type="dxa"/>
            <w:vMerge/>
          </w:tcPr>
          <w:p w:rsidR="00F40387" w:rsidRPr="00080745" w:rsidRDefault="00F40387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2</w:t>
            </w:r>
          </w:p>
        </w:tc>
        <w:tc>
          <w:tcPr>
            <w:tcW w:w="8243" w:type="dxa"/>
            <w:vAlign w:val="center"/>
          </w:tcPr>
          <w:p w:rsidR="00F40387" w:rsidRPr="008A5BFC" w:rsidRDefault="00F40387" w:rsidP="0024099F">
            <w:pPr>
              <w:jc w:val="both"/>
            </w:pPr>
            <w:r>
              <w:rPr>
                <w:rStyle w:val="fontstyle01"/>
              </w:rPr>
              <w:t xml:space="preserve">Учень (учениця) іноді виконує навчальне завдання за допомогою товаришів,рідко вступає у </w:t>
            </w:r>
            <w:proofErr w:type="spellStart"/>
            <w:r>
              <w:rPr>
                <w:rStyle w:val="fontstyle01"/>
              </w:rPr>
              <w:t>полілог</w:t>
            </w:r>
            <w:proofErr w:type="spellEnd"/>
            <w:r>
              <w:rPr>
                <w:rStyle w:val="fontstyle01"/>
              </w:rPr>
              <w:t xml:space="preserve"> або діалог (рідко погоджується з думкою однокласників,прислухається до їхніх порад)</w:t>
            </w:r>
          </w:p>
        </w:tc>
      </w:tr>
      <w:tr w:rsidR="00F40387" w:rsidRPr="008A5BFC" w:rsidTr="00100B6A">
        <w:tc>
          <w:tcPr>
            <w:tcW w:w="1782" w:type="dxa"/>
            <w:vMerge/>
          </w:tcPr>
          <w:p w:rsidR="00F40387" w:rsidRPr="00080745" w:rsidRDefault="00F40387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3</w:t>
            </w:r>
          </w:p>
        </w:tc>
        <w:tc>
          <w:tcPr>
            <w:tcW w:w="8243" w:type="dxa"/>
            <w:vAlign w:val="center"/>
          </w:tcPr>
          <w:p w:rsidR="00F40387" w:rsidRPr="008A5BFC" w:rsidRDefault="00F40387" w:rsidP="0024099F">
            <w:pPr>
              <w:jc w:val="both"/>
            </w:pPr>
            <w:r>
              <w:rPr>
                <w:rStyle w:val="fontstyle01"/>
              </w:rPr>
              <w:t xml:space="preserve">Учень (учениця) іноді вступає у </w:t>
            </w:r>
            <w:proofErr w:type="spellStart"/>
            <w:r>
              <w:rPr>
                <w:rStyle w:val="fontstyle01"/>
              </w:rPr>
              <w:t>полілог</w:t>
            </w:r>
            <w:proofErr w:type="spellEnd"/>
            <w:r>
              <w:rPr>
                <w:rStyle w:val="fontstyle01"/>
              </w:rPr>
              <w:t xml:space="preserve"> або діалог, інколи висловлює власну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думку, не обґрунтовуючи її аргументами; намагається брати участь в оцінюванні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роботи товаришів, однак дає необ’єктивну оцінку; часто спричинює конфлікти, не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вміє знаходити вихід із конфліктної ситуації</w:t>
            </w:r>
          </w:p>
        </w:tc>
      </w:tr>
      <w:tr w:rsidR="00F40387" w:rsidRPr="008A5BFC" w:rsidTr="00100B6A">
        <w:tc>
          <w:tcPr>
            <w:tcW w:w="1782" w:type="dxa"/>
            <w:vMerge w:val="restart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Середній</w:t>
            </w:r>
          </w:p>
        </w:tc>
        <w:tc>
          <w:tcPr>
            <w:tcW w:w="748" w:type="dxa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4</w:t>
            </w:r>
          </w:p>
        </w:tc>
        <w:tc>
          <w:tcPr>
            <w:tcW w:w="8243" w:type="dxa"/>
            <w:vAlign w:val="center"/>
          </w:tcPr>
          <w:p w:rsidR="00F40387" w:rsidRPr="008A5BFC" w:rsidRDefault="00F40387" w:rsidP="0024099F">
            <w:pPr>
              <w:jc w:val="both"/>
            </w:pPr>
            <w:r>
              <w:rPr>
                <w:rStyle w:val="fontstyle01"/>
              </w:rPr>
              <w:t>Учень (учениця) спостерігає за процесом планування роботи групи, розподілом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доручень, прийняттям групового рішення та інколи бере у ньому участь; здійснює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спроби (часто невдалі) звернутися за допомогою до членів групи; не завжди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уважно слухає товаришів</w:t>
            </w:r>
          </w:p>
        </w:tc>
      </w:tr>
      <w:tr w:rsidR="00F40387" w:rsidRPr="008A5BFC" w:rsidTr="00100B6A">
        <w:tc>
          <w:tcPr>
            <w:tcW w:w="1782" w:type="dxa"/>
            <w:vMerge/>
          </w:tcPr>
          <w:p w:rsidR="00F40387" w:rsidRPr="00080745" w:rsidRDefault="00F40387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5</w:t>
            </w:r>
          </w:p>
        </w:tc>
        <w:tc>
          <w:tcPr>
            <w:tcW w:w="8243" w:type="dxa"/>
            <w:vAlign w:val="center"/>
          </w:tcPr>
          <w:p w:rsidR="00F40387" w:rsidRPr="008A5BFC" w:rsidRDefault="00F40387" w:rsidP="0024099F">
            <w:pPr>
              <w:jc w:val="both"/>
            </w:pPr>
            <w:r>
              <w:rPr>
                <w:rStyle w:val="fontstyle01"/>
              </w:rPr>
              <w:t xml:space="preserve">Учень (учениця) час від часу вступає у </w:t>
            </w:r>
            <w:proofErr w:type="spellStart"/>
            <w:r>
              <w:rPr>
                <w:rStyle w:val="fontstyle01"/>
              </w:rPr>
              <w:t>полілог</w:t>
            </w:r>
            <w:proofErr w:type="spellEnd"/>
            <w:r>
              <w:rPr>
                <w:rStyle w:val="fontstyle01"/>
              </w:rPr>
              <w:t xml:space="preserve"> або діалог, іноді висловлює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власну думку; періодично спричинює конфлікти, виявляє недостатнє вміння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знаходити вихід із конфліктної ситуації; не завжди уважно слухає товаришів</w:t>
            </w:r>
          </w:p>
        </w:tc>
      </w:tr>
      <w:tr w:rsidR="00F40387" w:rsidRPr="008A5BFC" w:rsidTr="00100B6A">
        <w:tc>
          <w:tcPr>
            <w:tcW w:w="1782" w:type="dxa"/>
            <w:vMerge/>
          </w:tcPr>
          <w:p w:rsidR="00F40387" w:rsidRPr="00080745" w:rsidRDefault="00F40387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6</w:t>
            </w:r>
          </w:p>
        </w:tc>
        <w:tc>
          <w:tcPr>
            <w:tcW w:w="8243" w:type="dxa"/>
            <w:vAlign w:val="center"/>
          </w:tcPr>
          <w:p w:rsidR="00F40387" w:rsidRPr="008A5BFC" w:rsidRDefault="00F40387" w:rsidP="0024099F">
            <w:pPr>
              <w:jc w:val="both"/>
            </w:pPr>
            <w:r>
              <w:rPr>
                <w:rStyle w:val="fontstyle01"/>
              </w:rPr>
              <w:t>Учень (учениця) періодично висловлює власну думку, хоч і не зовсім вдало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обґрунтовує її аргументами; часто погоджується із думкою товаришів,прислухається до окремих порад; знає етикетні формули, інколи користується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ними під час співпраці у групах; періодично бере участь в оцінюванні роботи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товаришів, не завжди об’єктивно їх оцінює.</w:t>
            </w:r>
          </w:p>
        </w:tc>
      </w:tr>
      <w:tr w:rsidR="00F40387" w:rsidRPr="008A5BFC" w:rsidTr="00100B6A">
        <w:tc>
          <w:tcPr>
            <w:tcW w:w="1782" w:type="dxa"/>
            <w:vMerge w:val="restart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Достатній</w:t>
            </w:r>
          </w:p>
        </w:tc>
        <w:tc>
          <w:tcPr>
            <w:tcW w:w="748" w:type="dxa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7</w:t>
            </w:r>
          </w:p>
        </w:tc>
        <w:tc>
          <w:tcPr>
            <w:tcW w:w="8243" w:type="dxa"/>
            <w:vAlign w:val="center"/>
          </w:tcPr>
          <w:p w:rsidR="00F40387" w:rsidRPr="008A5BFC" w:rsidRDefault="00F40387" w:rsidP="0024099F">
            <w:pPr>
              <w:jc w:val="both"/>
            </w:pPr>
            <w:r>
              <w:rPr>
                <w:rStyle w:val="fontstyle01"/>
              </w:rPr>
              <w:t>Учень (учениця); періодично бере участь у процесі планування роботи групи,розподілі доручень, прийнятті групового рішення, часто звертається за допомогою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до товаришів; періодично надає допомогу однокласникам; хоча не завжди вдало; у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більшості випадків погоджується із думкою товаришів, не завжди використовує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етикетні формули під час співпраці у групах; уміє слухати товариша, хоча інколи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перебиває його під час спілкування; намагається не провокувати конфлікти, однак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інколи їх спричинює, не завжди вміє знаходити вихід із конфліктної ситуації</w:t>
            </w:r>
          </w:p>
        </w:tc>
      </w:tr>
      <w:tr w:rsidR="00F40387" w:rsidRPr="00310EB6" w:rsidTr="00100B6A">
        <w:tc>
          <w:tcPr>
            <w:tcW w:w="1782" w:type="dxa"/>
            <w:vMerge/>
          </w:tcPr>
          <w:p w:rsidR="00F40387" w:rsidRPr="00080745" w:rsidRDefault="00F40387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8</w:t>
            </w:r>
          </w:p>
        </w:tc>
        <w:tc>
          <w:tcPr>
            <w:tcW w:w="8243" w:type="dxa"/>
            <w:vAlign w:val="center"/>
          </w:tcPr>
          <w:p w:rsidR="00F40387" w:rsidRPr="00310EB6" w:rsidRDefault="00F40387" w:rsidP="0024099F">
            <w:pPr>
              <w:jc w:val="both"/>
            </w:pPr>
            <w:r>
              <w:rPr>
                <w:rStyle w:val="fontstyle01"/>
              </w:rPr>
              <w:t>Учень (учениця) намагається у більшості випадків брати активну участь у</w:t>
            </w:r>
            <w:r w:rsidR="00100B6A"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полілозі</w:t>
            </w:r>
            <w:proofErr w:type="spellEnd"/>
            <w:r>
              <w:rPr>
                <w:rStyle w:val="fontstyle01"/>
              </w:rPr>
              <w:t xml:space="preserve"> або діалозі, процесі планування роботи групи, розподілі доручень,прийнятті групового рішення, виявляє здатність до партнерської співпраці,здійснює спроби навчати товаришів; періодично бере участь в оцінюванні роботи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однокласників, намагаючись об’єктивно їх оцінити; намагається не провокувати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конфлікти, однак інколи їх спричинює, вміє знаходити вихід із конфліктної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ситуації</w:t>
            </w:r>
          </w:p>
        </w:tc>
      </w:tr>
      <w:tr w:rsidR="00F40387" w:rsidRPr="00310EB6" w:rsidTr="00100B6A">
        <w:tc>
          <w:tcPr>
            <w:tcW w:w="1782" w:type="dxa"/>
            <w:vMerge/>
          </w:tcPr>
          <w:p w:rsidR="00F40387" w:rsidRPr="00080745" w:rsidRDefault="00F40387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9</w:t>
            </w:r>
          </w:p>
        </w:tc>
        <w:tc>
          <w:tcPr>
            <w:tcW w:w="8243" w:type="dxa"/>
            <w:vAlign w:val="center"/>
          </w:tcPr>
          <w:p w:rsidR="00F40387" w:rsidRPr="00310EB6" w:rsidRDefault="00F40387" w:rsidP="0024099F">
            <w:pPr>
              <w:jc w:val="both"/>
            </w:pPr>
            <w:r>
              <w:rPr>
                <w:rStyle w:val="fontstyle01"/>
              </w:rPr>
              <w:t>Учень (учениця) бере участь у активну участь у процесі планування роботи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групи, розподілі доручень, прийнятті групового рішення, </w:t>
            </w:r>
            <w:proofErr w:type="spellStart"/>
            <w:r>
              <w:rPr>
                <w:rStyle w:val="fontstyle01"/>
              </w:rPr>
              <w:t>полілозі</w:t>
            </w:r>
            <w:proofErr w:type="spellEnd"/>
            <w:r>
              <w:rPr>
                <w:rStyle w:val="fontstyle01"/>
              </w:rPr>
              <w:t xml:space="preserve"> або діалозі,висловлює власну думку й намагається її довести, використовуючи аргументи,завжди використовує етикетні формули під час співпраці у групах; уміє слухати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товариша, не перебиває його під час спілкування, намагається не провокувати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конфлікти, завжди вміє знаходити вихід із конфліктної ситуації, бере участь в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оцінюванні роботи однокласників, намагаючись об’єктивно їх оцінити; доповідає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класу про результати групової роботи</w:t>
            </w:r>
          </w:p>
        </w:tc>
      </w:tr>
      <w:tr w:rsidR="00F40387" w:rsidRPr="008A5BFC" w:rsidTr="00100B6A">
        <w:tc>
          <w:tcPr>
            <w:tcW w:w="1782" w:type="dxa"/>
            <w:vMerge w:val="restart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Високий</w:t>
            </w:r>
          </w:p>
        </w:tc>
        <w:tc>
          <w:tcPr>
            <w:tcW w:w="748" w:type="dxa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10</w:t>
            </w:r>
          </w:p>
        </w:tc>
        <w:tc>
          <w:tcPr>
            <w:tcW w:w="8243" w:type="dxa"/>
            <w:vAlign w:val="center"/>
          </w:tcPr>
          <w:p w:rsidR="00F40387" w:rsidRPr="008A5BFC" w:rsidRDefault="00F40387" w:rsidP="00100B6A">
            <w:pPr>
              <w:jc w:val="both"/>
            </w:pPr>
            <w:r>
              <w:rPr>
                <w:rStyle w:val="fontstyle01"/>
              </w:rPr>
              <w:t>Учень (учениця) бере активну участь у процесі планування й виконання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завдання у групах, розподілі доручень, прийнятті групового рішення, </w:t>
            </w:r>
            <w:proofErr w:type="spellStart"/>
            <w:r>
              <w:rPr>
                <w:rStyle w:val="fontstyle01"/>
              </w:rPr>
              <w:t>полілозі</w:t>
            </w:r>
            <w:proofErr w:type="spellEnd"/>
            <w:r>
              <w:rPr>
                <w:rStyle w:val="fontstyle01"/>
              </w:rPr>
              <w:t xml:space="preserve"> або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діалозі; у разі потреби звертається за допомогою до товаришів, надає їм допомогу;завжди використовує етикетні формули під час співпраці у групах; уміє слухати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товариша, не перебиває його під час спілкування, бере участь в оцінюванні роботи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однокласників, об’єктивно їх оцінює, доповідає класу про результати групової роботи, формулює висновки</w:t>
            </w:r>
          </w:p>
        </w:tc>
      </w:tr>
      <w:tr w:rsidR="00F40387" w:rsidRPr="008A5BFC" w:rsidTr="00100B6A">
        <w:tc>
          <w:tcPr>
            <w:tcW w:w="1782" w:type="dxa"/>
            <w:vMerge/>
          </w:tcPr>
          <w:p w:rsidR="00F40387" w:rsidRPr="00080745" w:rsidRDefault="00F40387" w:rsidP="00100B6A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11</w:t>
            </w:r>
          </w:p>
        </w:tc>
        <w:tc>
          <w:tcPr>
            <w:tcW w:w="8243" w:type="dxa"/>
            <w:vAlign w:val="center"/>
          </w:tcPr>
          <w:p w:rsidR="00F40387" w:rsidRPr="008A5BFC" w:rsidRDefault="00F40387" w:rsidP="00100B6A">
            <w:pPr>
              <w:jc w:val="both"/>
            </w:pPr>
            <w:r>
              <w:rPr>
                <w:rStyle w:val="fontstyle01"/>
              </w:rPr>
              <w:t xml:space="preserve">Учень (учениця) може навчати своїх товаришів, виявляючи до них повагу;систематично бере активну участь у </w:t>
            </w:r>
            <w:proofErr w:type="spellStart"/>
            <w:r>
              <w:rPr>
                <w:rStyle w:val="fontstyle01"/>
              </w:rPr>
              <w:t>полілозі</w:t>
            </w:r>
            <w:proofErr w:type="spellEnd"/>
            <w:r>
              <w:rPr>
                <w:rStyle w:val="fontstyle01"/>
              </w:rPr>
              <w:t xml:space="preserve"> або діалозі, уміє висловлювати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власну думку, наводить аргументи для її доведення, погоджується з думкою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однокласників за умови наведення аргументів; систематично користується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необхідними етикетними формулами; уміє уважно слухати інших, не провокує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виникнення конфлікту, докладає усіх зусиль для його залагодження у випадку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виникнення; об’єктивно оцінює товаришів, доповідає класу про результати</w:t>
            </w:r>
            <w:r w:rsidR="00100B6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групової роботи, чітко формулює висновки</w:t>
            </w:r>
          </w:p>
        </w:tc>
      </w:tr>
      <w:tr w:rsidR="00F40387" w:rsidRPr="00310EB6" w:rsidTr="00100B6A">
        <w:tc>
          <w:tcPr>
            <w:tcW w:w="1782" w:type="dxa"/>
            <w:vMerge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F40387" w:rsidRPr="00080745" w:rsidRDefault="00F40387" w:rsidP="00100B6A">
            <w:pPr>
              <w:pStyle w:val="basictable0"/>
              <w:jc w:val="center"/>
              <w:rPr>
                <w:sz w:val="24"/>
                <w:szCs w:val="24"/>
              </w:rPr>
            </w:pPr>
            <w:r w:rsidRPr="00080745">
              <w:rPr>
                <w:rStyle w:val="basictable"/>
                <w:rFonts w:cs="HeliosCond"/>
                <w:sz w:val="24"/>
                <w:szCs w:val="24"/>
              </w:rPr>
              <w:t>12</w:t>
            </w:r>
          </w:p>
        </w:tc>
        <w:tc>
          <w:tcPr>
            <w:tcW w:w="8243" w:type="dxa"/>
            <w:vAlign w:val="center"/>
          </w:tcPr>
          <w:p w:rsidR="00F40387" w:rsidRPr="00310EB6" w:rsidRDefault="00F40387" w:rsidP="00100B6A">
            <w:pPr>
              <w:jc w:val="both"/>
            </w:pPr>
            <w:r>
              <w:rPr>
                <w:rStyle w:val="fontstyle01"/>
              </w:rPr>
              <w:t>Учень (учениця) надає підтримку іншим членам групи, заохочує їх до роботи,виявляє протиріччя в аналізі явища, вдало узагальнює думки інших і просуває</w:t>
            </w:r>
            <w:r w:rsidR="00BB3AA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роботу групи вперед, вносить вдалі пропозиції, які враховує група; систематично</w:t>
            </w:r>
            <w:r w:rsidR="00BB3AA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користується необхідними етикетними формулами; уміє уважно слухати інших,докладає усіх зусиль для залагодження конфліктів у випадку їх виникнення;об’єктивно оцінює товаришів, доповідає класу про результати групової роботи,чітко формулює і аргументує висновки</w:t>
            </w:r>
          </w:p>
        </w:tc>
      </w:tr>
    </w:tbl>
    <w:p w:rsidR="00F40387" w:rsidRDefault="00F40387">
      <w:pPr>
        <w:widowControl w:val="0"/>
        <w:kinsoku w:val="0"/>
        <w:autoSpaceDE w:val="0"/>
        <w:autoSpaceDN w:val="0"/>
        <w:adjustRightInd w:val="0"/>
        <w:spacing w:before="19" w:after="259" w:line="187" w:lineRule="auto"/>
        <w:ind w:left="2819"/>
      </w:pPr>
    </w:p>
    <w:p w:rsidR="00F054B5" w:rsidRDefault="0024099F">
      <w:pPr>
        <w:widowControl w:val="0"/>
        <w:kinsoku w:val="0"/>
        <w:autoSpaceDE w:val="0"/>
        <w:autoSpaceDN w:val="0"/>
        <w:adjustRightInd w:val="0"/>
        <w:spacing w:before="1707" w:after="0" w:line="185" w:lineRule="auto"/>
        <w:ind w:left="2497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Листок</w:t>
      </w:r>
      <w:r w:rsidR="007007F4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самооцінки</w:t>
      </w:r>
      <w:r w:rsidR="007007F4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учня</w:t>
      </w:r>
      <w:r w:rsidR="007007F4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під</w:t>
      </w:r>
      <w:r w:rsidR="007007F4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час</w:t>
      </w:r>
      <w:r w:rsidR="007007F4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роботи</w:t>
      </w:r>
      <w:r w:rsidR="007007F4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w w:val="112"/>
          <w:sz w:val="28"/>
          <w:szCs w:val="28"/>
        </w:rPr>
        <w:t>в</w:t>
      </w:r>
      <w:r w:rsidR="007007F4">
        <w:rPr>
          <w:rFonts w:ascii="Times New Roman" w:eastAsia="Times New Roman" w:hAnsi="Times New Roman" w:cs="Times New Roman"/>
          <w:b/>
          <w:i/>
          <w:noProof/>
          <w:color w:val="000000"/>
          <w:w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групі</w:t>
      </w:r>
    </w:p>
    <w:p w:rsidR="00F054B5" w:rsidRDefault="0024099F">
      <w:pPr>
        <w:widowControl w:val="0"/>
        <w:kinsoku w:val="0"/>
        <w:autoSpaceDE w:val="0"/>
        <w:autoSpaceDN w:val="0"/>
        <w:adjustRightInd w:val="0"/>
        <w:spacing w:before="304" w:after="251" w:line="190" w:lineRule="auto"/>
        <w:ind w:left="72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Оціни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власнуроботузаподанимикритеріямивід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до2балів</w:t>
      </w:r>
    </w:p>
    <w:tbl>
      <w:tblPr>
        <w:tblStyle w:val="a3"/>
        <w:tblW w:w="0" w:type="auto"/>
        <w:tblInd w:w="722" w:type="dxa"/>
        <w:tblLook w:val="04A0"/>
      </w:tblPr>
      <w:tblGrid>
        <w:gridCol w:w="1087"/>
        <w:gridCol w:w="7797"/>
        <w:gridCol w:w="1134"/>
      </w:tblGrid>
      <w:tr w:rsidR="0024099F" w:rsidTr="0024099F">
        <w:tc>
          <w:tcPr>
            <w:tcW w:w="1087" w:type="dxa"/>
          </w:tcPr>
          <w:p w:rsidR="0024099F" w:rsidRPr="0024099F" w:rsidRDefault="0024099F" w:rsidP="0024099F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24099F" w:rsidRDefault="0024099F" w:rsidP="0024099F">
            <w:r>
              <w:rPr>
                <w:rStyle w:val="fontstyle01"/>
              </w:rPr>
              <w:t>Ви брали активну участь у роботі групи</w:t>
            </w:r>
          </w:p>
        </w:tc>
        <w:tc>
          <w:tcPr>
            <w:tcW w:w="1134" w:type="dxa"/>
          </w:tcPr>
          <w:p w:rsidR="0024099F" w:rsidRDefault="0024099F" w:rsidP="0024099F">
            <w:pPr>
              <w:widowControl w:val="0"/>
              <w:kinsoku w:val="0"/>
              <w:autoSpaceDE w:val="0"/>
              <w:autoSpaceDN w:val="0"/>
              <w:adjustRightInd w:val="0"/>
            </w:pPr>
          </w:p>
        </w:tc>
      </w:tr>
      <w:tr w:rsidR="0024099F" w:rsidTr="0024099F">
        <w:tc>
          <w:tcPr>
            <w:tcW w:w="1087" w:type="dxa"/>
          </w:tcPr>
          <w:p w:rsidR="0024099F" w:rsidRPr="0024099F" w:rsidRDefault="0024099F" w:rsidP="0024099F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24099F" w:rsidRDefault="0024099F" w:rsidP="0024099F">
            <w:r>
              <w:rPr>
                <w:rStyle w:val="fontstyle01"/>
              </w:rPr>
              <w:t>Ви вносили вдалі пропозиції, які врахувала група</w:t>
            </w:r>
          </w:p>
        </w:tc>
        <w:tc>
          <w:tcPr>
            <w:tcW w:w="1134" w:type="dxa"/>
          </w:tcPr>
          <w:p w:rsidR="0024099F" w:rsidRDefault="0024099F" w:rsidP="0024099F">
            <w:pPr>
              <w:widowControl w:val="0"/>
              <w:kinsoku w:val="0"/>
              <w:autoSpaceDE w:val="0"/>
              <w:autoSpaceDN w:val="0"/>
              <w:adjustRightInd w:val="0"/>
            </w:pPr>
          </w:p>
        </w:tc>
      </w:tr>
      <w:tr w:rsidR="0024099F" w:rsidTr="0024099F">
        <w:tc>
          <w:tcPr>
            <w:tcW w:w="1087" w:type="dxa"/>
          </w:tcPr>
          <w:p w:rsidR="0024099F" w:rsidRPr="0024099F" w:rsidRDefault="0024099F" w:rsidP="0024099F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24099F" w:rsidRDefault="0024099F" w:rsidP="0024099F">
            <w:r>
              <w:rPr>
                <w:rStyle w:val="fontstyle01"/>
              </w:rPr>
              <w:t>Ви надавали підтримку іншим членам групи, заохочували їх до роботи</w:t>
            </w:r>
          </w:p>
        </w:tc>
        <w:tc>
          <w:tcPr>
            <w:tcW w:w="1134" w:type="dxa"/>
          </w:tcPr>
          <w:p w:rsidR="0024099F" w:rsidRDefault="0024099F" w:rsidP="0024099F">
            <w:pPr>
              <w:widowControl w:val="0"/>
              <w:kinsoku w:val="0"/>
              <w:autoSpaceDE w:val="0"/>
              <w:autoSpaceDN w:val="0"/>
              <w:adjustRightInd w:val="0"/>
            </w:pPr>
          </w:p>
        </w:tc>
      </w:tr>
      <w:tr w:rsidR="0024099F" w:rsidTr="0024099F">
        <w:tc>
          <w:tcPr>
            <w:tcW w:w="1087" w:type="dxa"/>
          </w:tcPr>
          <w:p w:rsidR="0024099F" w:rsidRPr="0024099F" w:rsidRDefault="0024099F" w:rsidP="0024099F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24099F" w:rsidRDefault="0024099F" w:rsidP="0024099F">
            <w:r>
              <w:rPr>
                <w:rStyle w:val="fontstyle01"/>
              </w:rPr>
              <w:t>Ви висунули цілком нову ідею, що сподобалась іншим</w:t>
            </w:r>
          </w:p>
        </w:tc>
        <w:tc>
          <w:tcPr>
            <w:tcW w:w="1134" w:type="dxa"/>
          </w:tcPr>
          <w:p w:rsidR="0024099F" w:rsidRDefault="0024099F" w:rsidP="0024099F">
            <w:pPr>
              <w:widowControl w:val="0"/>
              <w:kinsoku w:val="0"/>
              <w:autoSpaceDE w:val="0"/>
              <w:autoSpaceDN w:val="0"/>
              <w:adjustRightInd w:val="0"/>
            </w:pPr>
          </w:p>
        </w:tc>
      </w:tr>
      <w:tr w:rsidR="0024099F" w:rsidTr="0024099F">
        <w:tc>
          <w:tcPr>
            <w:tcW w:w="1087" w:type="dxa"/>
          </w:tcPr>
          <w:p w:rsidR="0024099F" w:rsidRPr="0024099F" w:rsidRDefault="0024099F" w:rsidP="0024099F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24099F" w:rsidRDefault="0024099F" w:rsidP="0024099F">
            <w:r>
              <w:rPr>
                <w:rStyle w:val="fontstyle01"/>
              </w:rPr>
              <w:t>Ви вдало узагальнювали думки інших і просували роботу групи впере</w:t>
            </w:r>
            <w:r w:rsidR="00100B6A">
              <w:rPr>
                <w:rStyle w:val="fontstyle01"/>
              </w:rPr>
              <w:t>д</w:t>
            </w:r>
          </w:p>
        </w:tc>
        <w:tc>
          <w:tcPr>
            <w:tcW w:w="1134" w:type="dxa"/>
          </w:tcPr>
          <w:p w:rsidR="0024099F" w:rsidRDefault="0024099F" w:rsidP="0024099F">
            <w:pPr>
              <w:widowControl w:val="0"/>
              <w:kinsoku w:val="0"/>
              <w:autoSpaceDE w:val="0"/>
              <w:autoSpaceDN w:val="0"/>
              <w:adjustRightInd w:val="0"/>
            </w:pPr>
          </w:p>
        </w:tc>
      </w:tr>
      <w:tr w:rsidR="0024099F" w:rsidTr="0024099F">
        <w:tc>
          <w:tcPr>
            <w:tcW w:w="1087" w:type="dxa"/>
          </w:tcPr>
          <w:p w:rsidR="0024099F" w:rsidRPr="0024099F" w:rsidRDefault="0024099F" w:rsidP="0024099F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24099F" w:rsidRDefault="0024099F" w:rsidP="0024099F">
            <w:r>
              <w:rPr>
                <w:rStyle w:val="fontstyle01"/>
              </w:rPr>
              <w:t>Ви доповідали класу про результати групової роботи</w:t>
            </w:r>
          </w:p>
        </w:tc>
        <w:tc>
          <w:tcPr>
            <w:tcW w:w="1134" w:type="dxa"/>
          </w:tcPr>
          <w:p w:rsidR="0024099F" w:rsidRDefault="0024099F" w:rsidP="0024099F">
            <w:pPr>
              <w:widowControl w:val="0"/>
              <w:kinsoku w:val="0"/>
              <w:autoSpaceDE w:val="0"/>
              <w:autoSpaceDN w:val="0"/>
              <w:adjustRightInd w:val="0"/>
            </w:pPr>
          </w:p>
        </w:tc>
      </w:tr>
    </w:tbl>
    <w:p w:rsidR="0024099F" w:rsidRDefault="0024099F">
      <w:pPr>
        <w:widowControl w:val="0"/>
        <w:kinsoku w:val="0"/>
        <w:autoSpaceDE w:val="0"/>
        <w:autoSpaceDN w:val="0"/>
        <w:adjustRightInd w:val="0"/>
        <w:spacing w:before="304" w:after="251" w:line="190" w:lineRule="auto"/>
        <w:ind w:left="722"/>
      </w:pPr>
    </w:p>
    <w:p w:rsidR="00F054B5" w:rsidRDefault="00F054B5">
      <w:pPr>
        <w:spacing w:after="0" w:line="14" w:lineRule="exact"/>
      </w:pPr>
    </w:p>
    <w:sectPr w:rsidR="00F054B5" w:rsidSect="007007F4">
      <w:pgSz w:w="11920" w:h="16840"/>
      <w:pgMar w:top="567" w:right="567" w:bottom="567" w:left="567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54B5"/>
    <w:rsid w:val="00050DF8"/>
    <w:rsid w:val="00080745"/>
    <w:rsid w:val="00100B6A"/>
    <w:rsid w:val="0024099F"/>
    <w:rsid w:val="00310EB6"/>
    <w:rsid w:val="003E7340"/>
    <w:rsid w:val="006322F2"/>
    <w:rsid w:val="006962F1"/>
    <w:rsid w:val="007007F4"/>
    <w:rsid w:val="00863D47"/>
    <w:rsid w:val="00867E8F"/>
    <w:rsid w:val="008A5BFC"/>
    <w:rsid w:val="009F630E"/>
    <w:rsid w:val="00BB3AA0"/>
    <w:rsid w:val="00CF3FA6"/>
    <w:rsid w:val="00F054B5"/>
    <w:rsid w:val="00F4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ictable">
    <w:name w:val="basic_table"/>
    <w:rsid w:val="00080745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a"/>
    <w:rsid w:val="00080745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etersburgC" w:eastAsia="Times New Roman" w:hAnsi="PetersburgC" w:cs="PetersburgC"/>
      <w:color w:val="000000"/>
      <w:sz w:val="20"/>
      <w:szCs w:val="20"/>
      <w:lang w:eastAsia="en-US"/>
    </w:rPr>
  </w:style>
  <w:style w:type="paragraph" w:customStyle="1" w:styleId="NoParagraphStyle">
    <w:name w:val="[No Paragraph Style]"/>
    <w:rsid w:val="000807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US"/>
    </w:rPr>
  </w:style>
  <w:style w:type="character" w:customStyle="1" w:styleId="fontstyle01">
    <w:name w:val="fontstyle01"/>
    <w:basedOn w:val="a0"/>
    <w:rsid w:val="006322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10EB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basic">
    <w:name w:val="basic"/>
    <w:basedOn w:val="a"/>
    <w:rsid w:val="009F630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eastAsia="Times New Roman" w:hAnsi="PetersburgC" w:cs="PetersburgC"/>
      <w:color w:val="000000"/>
      <w:sz w:val="20"/>
      <w:szCs w:val="20"/>
      <w:lang w:eastAsia="en-US"/>
    </w:rPr>
  </w:style>
  <w:style w:type="character" w:customStyle="1" w:styleId="basic1">
    <w:name w:val="basic1"/>
    <w:rsid w:val="009F630E"/>
    <w:rPr>
      <w:rFonts w:ascii="PetersburgC" w:hAnsi="PetersburgC"/>
      <w:sz w:val="20"/>
    </w:rPr>
  </w:style>
  <w:style w:type="paragraph" w:styleId="a4">
    <w:name w:val="List Paragraph"/>
    <w:basedOn w:val="a"/>
    <w:uiPriority w:val="34"/>
    <w:qFormat/>
    <w:rsid w:val="0086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14596</Words>
  <Characters>8320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</cp:lastModifiedBy>
  <cp:revision>7</cp:revision>
  <dcterms:created xsi:type="dcterms:W3CDTF">2020-10-25T04:02:00Z</dcterms:created>
  <dcterms:modified xsi:type="dcterms:W3CDTF">2020-10-26T04:34:00Z</dcterms:modified>
</cp:coreProperties>
</file>